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horzAnchor="margin" w:tblpY="-975"/>
        <w:tblW w:w="0" w:type="auto"/>
        <w:tblCellSpacing w:w="0" w:type="dxa"/>
        <w:tblCellMar>
          <w:left w:w="0" w:type="dxa"/>
          <w:right w:w="0" w:type="dxa"/>
        </w:tblCellMar>
        <w:tblLook w:val="04A0" w:firstRow="1" w:lastRow="0" w:firstColumn="1" w:lastColumn="0" w:noHBand="0" w:noVBand="1"/>
      </w:tblPr>
      <w:tblGrid>
        <w:gridCol w:w="9354"/>
      </w:tblGrid>
      <w:tr w:rsidR="009052B0" w:rsidRPr="009052B0" w:rsidTr="000726DE">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hideMark/>
          </w:tcPr>
          <w:p w:rsidR="00807801" w:rsidRPr="00814FE6" w:rsidRDefault="009052B0" w:rsidP="000726DE">
            <w:pPr>
              <w:jc w:val="center"/>
              <w:rPr>
                <w:b/>
                <w:lang w:eastAsia="tr-TR"/>
              </w:rPr>
            </w:pPr>
            <w:r w:rsidRPr="00814FE6">
              <w:rPr>
                <w:b/>
                <w:lang w:eastAsia="tr-TR"/>
              </w:rPr>
              <w:t>MEHMETÇİK ANAOKULU OKUL AİLE BİRLİĞİ</w:t>
            </w:r>
          </w:p>
          <w:p w:rsidR="009052B0" w:rsidRPr="00814FE6" w:rsidRDefault="000A601B" w:rsidP="000726DE">
            <w:pPr>
              <w:jc w:val="center"/>
              <w:rPr>
                <w:b/>
                <w:lang w:eastAsia="tr-TR"/>
              </w:rPr>
            </w:pPr>
            <w:r w:rsidRPr="00814FE6">
              <w:rPr>
                <w:b/>
                <w:lang w:eastAsia="tr-TR"/>
              </w:rPr>
              <w:t>DENETİM KURULU</w:t>
            </w:r>
            <w:r w:rsidR="00807801" w:rsidRPr="00814FE6">
              <w:rPr>
                <w:b/>
                <w:lang w:eastAsia="tr-TR"/>
              </w:rPr>
              <w:t xml:space="preserve"> </w:t>
            </w:r>
            <w:r w:rsidR="009052B0" w:rsidRPr="00814FE6">
              <w:rPr>
                <w:b/>
                <w:lang w:eastAsia="tr-TR"/>
              </w:rPr>
              <w:t>FAALİYET RAPORU.</w:t>
            </w:r>
          </w:p>
          <w:p w:rsidR="007A30D5" w:rsidRPr="00814FE6" w:rsidRDefault="00D67DBB" w:rsidP="000726DE">
            <w:pPr>
              <w:jc w:val="center"/>
              <w:rPr>
                <w:b/>
                <w:lang w:eastAsia="tr-TR"/>
              </w:rPr>
            </w:pPr>
            <w:r w:rsidRPr="00814FE6">
              <w:rPr>
                <w:b/>
                <w:lang w:eastAsia="tr-TR"/>
              </w:rPr>
              <w:t>(01.09.2020-31.08.2021</w:t>
            </w:r>
            <w:r w:rsidR="009052B0" w:rsidRPr="00814FE6">
              <w:rPr>
                <w:b/>
                <w:lang w:eastAsia="tr-TR"/>
              </w:rPr>
              <w:t xml:space="preserve"> Dönemi)</w:t>
            </w:r>
          </w:p>
          <w:p w:rsidR="00E24830" w:rsidRPr="00247F6A" w:rsidRDefault="00814FE6" w:rsidP="000726DE">
            <w:pPr>
              <w:rPr>
                <w:rFonts w:ascii="Arial" w:hAnsi="Arial" w:cs="Arial"/>
              </w:rPr>
            </w:pPr>
            <w:r>
              <w:rPr>
                <w:rFonts w:ascii="Arial" w:hAnsi="Arial" w:cs="Arial"/>
              </w:rPr>
              <w:t xml:space="preserve">       </w:t>
            </w:r>
            <w:r w:rsidR="00E24830" w:rsidRPr="00247F6A">
              <w:rPr>
                <w:rFonts w:ascii="Arial" w:hAnsi="Arial" w:cs="Arial"/>
              </w:rPr>
              <w:t>Okulumuz aile bi</w:t>
            </w:r>
            <w:r w:rsidR="00A62460">
              <w:rPr>
                <w:rFonts w:ascii="Arial" w:hAnsi="Arial" w:cs="Arial"/>
              </w:rPr>
              <w:t>rliği de</w:t>
            </w:r>
            <w:r w:rsidR="00687C5A">
              <w:rPr>
                <w:rFonts w:ascii="Arial" w:hAnsi="Arial" w:cs="Arial"/>
              </w:rPr>
              <w:t>netle</w:t>
            </w:r>
            <w:r w:rsidR="00D67DBB">
              <w:rPr>
                <w:rFonts w:ascii="Arial" w:hAnsi="Arial" w:cs="Arial"/>
              </w:rPr>
              <w:t xml:space="preserve">me kurulu olarak 07.09.2021 </w:t>
            </w:r>
            <w:proofErr w:type="gramStart"/>
            <w:r w:rsidR="00D67DBB">
              <w:rPr>
                <w:rFonts w:ascii="Arial" w:hAnsi="Arial" w:cs="Arial"/>
              </w:rPr>
              <w:t>Salı</w:t>
            </w:r>
            <w:r w:rsidR="00A62460">
              <w:rPr>
                <w:rFonts w:ascii="Arial" w:hAnsi="Arial" w:cs="Arial"/>
              </w:rPr>
              <w:t xml:space="preserve"> </w:t>
            </w:r>
            <w:r w:rsidR="00E24830" w:rsidRPr="00247F6A">
              <w:rPr>
                <w:rFonts w:ascii="Arial" w:hAnsi="Arial" w:cs="Arial"/>
              </w:rPr>
              <w:t xml:space="preserve"> günü</w:t>
            </w:r>
            <w:proofErr w:type="gramEnd"/>
            <w:r w:rsidR="00E24830" w:rsidRPr="00247F6A">
              <w:rPr>
                <w:rFonts w:ascii="Arial" w:hAnsi="Arial" w:cs="Arial"/>
              </w:rPr>
              <w:t xml:space="preserve"> toplanarak yönetim kurulunun çalışmaları ve işlemli evrakı denetlenmiş ve aşağıdaki şekilde faaliyet raporu hazırlanmıştır.</w:t>
            </w:r>
          </w:p>
          <w:p w:rsidR="00E24830" w:rsidRPr="00247F6A" w:rsidRDefault="00814FE6" w:rsidP="000726DE">
            <w:pPr>
              <w:rPr>
                <w:rFonts w:ascii="Arial" w:hAnsi="Arial" w:cs="Arial"/>
              </w:rPr>
            </w:pPr>
            <w:r>
              <w:rPr>
                <w:rFonts w:ascii="Arial" w:hAnsi="Arial" w:cs="Arial"/>
              </w:rPr>
              <w:t xml:space="preserve">       </w:t>
            </w:r>
            <w:r w:rsidR="00E24830" w:rsidRPr="00247F6A">
              <w:rPr>
                <w:rFonts w:ascii="Arial" w:hAnsi="Arial" w:cs="Arial"/>
              </w:rPr>
              <w:t xml:space="preserve">Milli Eğitim Bakanlığı Okul Aile Birliği Yönetmeliği’nin 14. maddesi gereği </w:t>
            </w:r>
            <w:proofErr w:type="gramStart"/>
            <w:r w:rsidR="00E24830" w:rsidRPr="00247F6A">
              <w:rPr>
                <w:rFonts w:ascii="Arial" w:hAnsi="Arial" w:cs="Arial"/>
              </w:rPr>
              <w:t xml:space="preserve">denetleme </w:t>
            </w:r>
            <w:r>
              <w:rPr>
                <w:rFonts w:ascii="Arial" w:hAnsi="Arial" w:cs="Arial"/>
              </w:rPr>
              <w:t xml:space="preserve">  </w:t>
            </w:r>
            <w:r w:rsidR="00E24830" w:rsidRPr="00247F6A">
              <w:rPr>
                <w:rFonts w:ascii="Arial" w:hAnsi="Arial" w:cs="Arial"/>
              </w:rPr>
              <w:t>kurulumuz</w:t>
            </w:r>
            <w:proofErr w:type="gramEnd"/>
            <w:r w:rsidR="00E24830" w:rsidRPr="00247F6A">
              <w:rPr>
                <w:rFonts w:ascii="Arial" w:hAnsi="Arial" w:cs="Arial"/>
              </w:rPr>
              <w:t>, yönetim kurulu faaliyetlerini denetlemiş ve okul aile birliği yönetim kurulunun usulüne uygun kararlar aldığı, okulun eğitim öğretim çalışmalarına katkıda bulunduğunu tespit etmiştir.</w:t>
            </w:r>
          </w:p>
          <w:p w:rsidR="00E24830" w:rsidRPr="00247F6A" w:rsidRDefault="00814FE6" w:rsidP="000726DE">
            <w:pPr>
              <w:rPr>
                <w:rFonts w:ascii="Arial" w:hAnsi="Arial" w:cs="Arial"/>
              </w:rPr>
            </w:pPr>
            <w:r>
              <w:rPr>
                <w:rFonts w:ascii="Arial" w:hAnsi="Arial" w:cs="Arial"/>
              </w:rPr>
              <w:t xml:space="preserve">       </w:t>
            </w:r>
            <w:r w:rsidR="00E24830" w:rsidRPr="00247F6A">
              <w:rPr>
                <w:rFonts w:ascii="Arial" w:hAnsi="Arial" w:cs="Arial"/>
              </w:rPr>
              <w:t>Yönetim kurulunca toplanılan gelirlerin usulüne uygun bir şekilde kayıt altına alındığı, tutulması gereken defterlerin günü gününe işlendiği görülmüştür.</w:t>
            </w:r>
          </w:p>
          <w:p w:rsidR="00E24830" w:rsidRPr="00247F6A" w:rsidRDefault="00814FE6" w:rsidP="000726DE">
            <w:pPr>
              <w:rPr>
                <w:rFonts w:ascii="Arial" w:hAnsi="Arial" w:cs="Arial"/>
              </w:rPr>
            </w:pPr>
            <w:r>
              <w:rPr>
                <w:rFonts w:ascii="Arial" w:hAnsi="Arial" w:cs="Arial"/>
              </w:rPr>
              <w:t xml:space="preserve">       </w:t>
            </w:r>
            <w:r w:rsidR="00E24830" w:rsidRPr="00247F6A">
              <w:rPr>
                <w:rFonts w:ascii="Arial" w:hAnsi="Arial" w:cs="Arial"/>
              </w:rPr>
              <w:t>Yapılan harcamalar için komisyon kurulduğu, fatura karşıl</w:t>
            </w:r>
            <w:r w:rsidR="00D67DBB">
              <w:rPr>
                <w:rFonts w:ascii="Arial" w:hAnsi="Arial" w:cs="Arial"/>
              </w:rPr>
              <w:t>ığında harcama yapıldığı, hiçbir demirbaşın alınmadığı görüldü</w:t>
            </w:r>
            <w:r w:rsidR="00E24830" w:rsidRPr="00247F6A">
              <w:rPr>
                <w:rFonts w:ascii="Arial" w:hAnsi="Arial" w:cs="Arial"/>
              </w:rPr>
              <w:t xml:space="preserve">, her türlü satın alınan mallar için yönetim kurulunun karar aldığı ve fatura kayıtlarının işlendiği ve </w:t>
            </w:r>
            <w:proofErr w:type="spellStart"/>
            <w:r w:rsidR="00E24830" w:rsidRPr="00247F6A">
              <w:rPr>
                <w:rFonts w:ascii="Arial" w:hAnsi="Arial" w:cs="Arial"/>
              </w:rPr>
              <w:t>tefbis</w:t>
            </w:r>
            <w:proofErr w:type="spellEnd"/>
            <w:r w:rsidR="00E24830" w:rsidRPr="00247F6A">
              <w:rPr>
                <w:rFonts w:ascii="Arial" w:hAnsi="Arial" w:cs="Arial"/>
              </w:rPr>
              <w:t xml:space="preserve"> işlemlerinin tam olduğu görülmüştür.</w:t>
            </w:r>
          </w:p>
          <w:p w:rsidR="00E24830" w:rsidRPr="00247F6A" w:rsidRDefault="00814FE6" w:rsidP="000726DE">
            <w:pPr>
              <w:rPr>
                <w:rFonts w:ascii="Arial" w:hAnsi="Arial" w:cs="Arial"/>
              </w:rPr>
            </w:pPr>
            <w:r>
              <w:rPr>
                <w:rFonts w:ascii="Arial" w:hAnsi="Arial" w:cs="Arial"/>
              </w:rPr>
              <w:t xml:space="preserve">       </w:t>
            </w:r>
            <w:r w:rsidR="00EC1251">
              <w:rPr>
                <w:rFonts w:ascii="Arial" w:hAnsi="Arial" w:cs="Arial"/>
              </w:rPr>
              <w:t xml:space="preserve">1 </w:t>
            </w:r>
            <w:proofErr w:type="gramStart"/>
            <w:r w:rsidR="00D67DBB">
              <w:rPr>
                <w:rFonts w:ascii="Arial" w:hAnsi="Arial" w:cs="Arial"/>
              </w:rPr>
              <w:t>Eylül  2020</w:t>
            </w:r>
            <w:proofErr w:type="gramEnd"/>
            <w:r w:rsidR="00304AD2">
              <w:rPr>
                <w:rFonts w:ascii="Arial" w:hAnsi="Arial" w:cs="Arial"/>
              </w:rPr>
              <w:t>/</w:t>
            </w:r>
            <w:r w:rsidR="00EC1251">
              <w:rPr>
                <w:rFonts w:ascii="Arial" w:hAnsi="Arial" w:cs="Arial"/>
              </w:rPr>
              <w:t xml:space="preserve">31 </w:t>
            </w:r>
            <w:r w:rsidR="00687C5A">
              <w:rPr>
                <w:rFonts w:ascii="Arial" w:hAnsi="Arial" w:cs="Arial"/>
              </w:rPr>
              <w:t>Ağustos</w:t>
            </w:r>
            <w:r w:rsidR="00304AD2">
              <w:rPr>
                <w:rFonts w:ascii="Arial" w:hAnsi="Arial" w:cs="Arial"/>
              </w:rPr>
              <w:t xml:space="preserve"> </w:t>
            </w:r>
            <w:r w:rsidR="00D67DBB">
              <w:rPr>
                <w:rFonts w:ascii="Arial" w:hAnsi="Arial" w:cs="Arial"/>
              </w:rPr>
              <w:t>2021</w:t>
            </w:r>
            <w:r w:rsidR="00E24830" w:rsidRPr="00247F6A">
              <w:rPr>
                <w:rFonts w:ascii="Arial" w:hAnsi="Arial" w:cs="Arial"/>
              </w:rPr>
              <w:t xml:space="preserve"> tarihleri arası gelirler ve yapılan harcamalar aşağıya çıkarılmıştır.</w:t>
            </w:r>
          </w:p>
          <w:p w:rsidR="000726DE" w:rsidRPr="00814FE6" w:rsidRDefault="00687C5A" w:rsidP="000726DE">
            <w:pPr>
              <w:rPr>
                <w:rFonts w:eastAsia="Calibri"/>
                <w:b/>
              </w:rPr>
            </w:pPr>
            <w:proofErr w:type="gramStart"/>
            <w:r w:rsidRPr="00687C5A">
              <w:rPr>
                <w:rFonts w:eastAsia="Calibri"/>
                <w:b/>
              </w:rPr>
              <w:t>DEVREDEN   :</w:t>
            </w:r>
            <w:r w:rsidR="00814FE6">
              <w:rPr>
                <w:rFonts w:eastAsia="Calibri"/>
                <w:b/>
              </w:rPr>
              <w:t xml:space="preserve"> 2295</w:t>
            </w:r>
            <w:proofErr w:type="gramEnd"/>
            <w:r w:rsidR="00814FE6">
              <w:rPr>
                <w:rFonts w:eastAsia="Calibri"/>
                <w:b/>
              </w:rPr>
              <w:t>,55 TL</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27"/>
              <w:gridCol w:w="2762"/>
              <w:gridCol w:w="3144"/>
            </w:tblGrid>
            <w:tr w:rsidR="00C259A0" w:rsidRPr="00687C5A" w:rsidTr="00814FE6">
              <w:trPr>
                <w:trHeight w:val="284"/>
              </w:trPr>
              <w:tc>
                <w:tcPr>
                  <w:tcW w:w="1701" w:type="pct"/>
                  <w:gridSpan w:val="2"/>
                </w:tcPr>
                <w:p w:rsidR="00C259A0" w:rsidRPr="00687C5A" w:rsidRDefault="00C259A0" w:rsidP="00D00FC0">
                  <w:pPr>
                    <w:framePr w:hSpace="45" w:wrap="around" w:vAnchor="text" w:hAnchor="margin" w:y="-975"/>
                    <w:rPr>
                      <w:rFonts w:eastAsia="Calibri"/>
                      <w:b/>
                    </w:rPr>
                  </w:pPr>
                  <w:r w:rsidRPr="00687C5A">
                    <w:rPr>
                      <w:rFonts w:eastAsia="Calibri"/>
                      <w:b/>
                    </w:rPr>
                    <w:t>GELİRLER</w:t>
                  </w:r>
                </w:p>
              </w:tc>
              <w:tc>
                <w:tcPr>
                  <w:tcW w:w="1543" w:type="pct"/>
                </w:tcPr>
                <w:p w:rsidR="00C259A0" w:rsidRPr="00687C5A" w:rsidRDefault="00C259A0" w:rsidP="00D00FC0">
                  <w:pPr>
                    <w:framePr w:hSpace="45" w:wrap="around" w:vAnchor="text" w:hAnchor="margin" w:y="-975"/>
                    <w:rPr>
                      <w:rFonts w:eastAsia="Calibri"/>
                      <w:b/>
                    </w:rPr>
                  </w:pPr>
                  <w:r w:rsidRPr="00687C5A">
                    <w:rPr>
                      <w:rFonts w:eastAsia="Calibri"/>
                      <w:b/>
                    </w:rPr>
                    <w:t>GİDERLER</w:t>
                  </w:r>
                </w:p>
              </w:tc>
              <w:tc>
                <w:tcPr>
                  <w:tcW w:w="1756" w:type="pct"/>
                </w:tcPr>
                <w:p w:rsidR="00C259A0" w:rsidRPr="00687C5A" w:rsidRDefault="00C259A0" w:rsidP="00D00FC0">
                  <w:pPr>
                    <w:framePr w:hSpace="45" w:wrap="around" w:vAnchor="text" w:hAnchor="margin" w:y="-975"/>
                    <w:rPr>
                      <w:rFonts w:eastAsia="Calibri"/>
                      <w:b/>
                    </w:rPr>
                  </w:pPr>
                  <w:r w:rsidRPr="00687C5A">
                    <w:rPr>
                      <w:rFonts w:eastAsia="Calibri"/>
                      <w:b/>
                    </w:rPr>
                    <w:t>AÇIKLAMA</w:t>
                  </w:r>
                </w:p>
              </w:tc>
            </w:tr>
            <w:tr w:rsidR="00C259A0" w:rsidRPr="00687C5A" w:rsidTr="00814FE6">
              <w:trPr>
                <w:trHeight w:val="284"/>
              </w:trPr>
              <w:tc>
                <w:tcPr>
                  <w:tcW w:w="1701" w:type="pct"/>
                  <w:gridSpan w:val="2"/>
                </w:tcPr>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EYLÜL AYI GELİRLERİ</w:t>
                  </w:r>
                </w:p>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0</w:t>
                  </w:r>
                </w:p>
              </w:tc>
              <w:tc>
                <w:tcPr>
                  <w:tcW w:w="1543" w:type="pct"/>
                </w:tcPr>
                <w:p w:rsidR="00C259A0" w:rsidRPr="00687C5A" w:rsidRDefault="00C259A0" w:rsidP="00D00FC0">
                  <w:pPr>
                    <w:pStyle w:val="AralkYok"/>
                    <w:framePr w:hSpace="45" w:wrap="around" w:vAnchor="text" w:hAnchor="margin" w:y="-975"/>
                  </w:pPr>
                  <w:r>
                    <w:t>0</w:t>
                  </w:r>
                </w:p>
              </w:tc>
              <w:tc>
                <w:tcPr>
                  <w:tcW w:w="1756" w:type="pct"/>
                </w:tcPr>
                <w:p w:rsidR="00C259A0" w:rsidRPr="00687C5A" w:rsidRDefault="00C259A0" w:rsidP="00D00FC0">
                  <w:pPr>
                    <w:pStyle w:val="AralkYok"/>
                    <w:framePr w:hSpace="45" w:wrap="around" w:vAnchor="text" w:hAnchor="margin" w:y="-975"/>
                  </w:pPr>
                </w:p>
              </w:tc>
            </w:tr>
            <w:tr w:rsidR="00C259A0" w:rsidRPr="00687C5A" w:rsidTr="00814FE6">
              <w:trPr>
                <w:trHeight w:val="284"/>
              </w:trPr>
              <w:tc>
                <w:tcPr>
                  <w:tcW w:w="1701" w:type="pct"/>
                  <w:gridSpan w:val="2"/>
                  <w:vMerge w:val="restart"/>
                </w:tcPr>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EKİM AYI GELİRLERİ</w:t>
                  </w:r>
                </w:p>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11.396,76</w:t>
                  </w:r>
                </w:p>
              </w:tc>
              <w:tc>
                <w:tcPr>
                  <w:tcW w:w="1543" w:type="pct"/>
                  <w:vAlign w:val="bottom"/>
                </w:tcPr>
                <w:p w:rsidR="00C259A0" w:rsidRPr="00687C5A" w:rsidRDefault="00C259A0" w:rsidP="00D00FC0">
                  <w:pPr>
                    <w:pStyle w:val="AralkYok"/>
                    <w:framePr w:hSpace="45" w:wrap="around" w:vAnchor="text" w:hAnchor="margin" w:y="-975"/>
                    <w:rPr>
                      <w:color w:val="000000"/>
                    </w:rPr>
                  </w:pPr>
                  <w:r>
                    <w:rPr>
                      <w:color w:val="000000"/>
                    </w:rPr>
                    <w:t>5545,07</w:t>
                  </w:r>
                </w:p>
              </w:tc>
              <w:tc>
                <w:tcPr>
                  <w:tcW w:w="1756" w:type="pct"/>
                </w:tcPr>
                <w:p w:rsidR="00C259A0" w:rsidRPr="00687C5A" w:rsidRDefault="00C259A0" w:rsidP="00D00FC0">
                  <w:pPr>
                    <w:pStyle w:val="AralkYok"/>
                    <w:framePr w:hSpace="45" w:wrap="around" w:vAnchor="text" w:hAnchor="margin" w:y="-975"/>
                  </w:pPr>
                  <w:r>
                    <w:t>KIDEM TAZMİNATI</w:t>
                  </w:r>
                </w:p>
              </w:tc>
            </w:tr>
            <w:tr w:rsidR="00C259A0" w:rsidRPr="00687C5A" w:rsidTr="00814FE6">
              <w:trPr>
                <w:trHeight w:val="284"/>
              </w:trPr>
              <w:tc>
                <w:tcPr>
                  <w:tcW w:w="1701" w:type="pct"/>
                  <w:gridSpan w:val="2"/>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43" w:type="pct"/>
                  <w:vAlign w:val="bottom"/>
                </w:tcPr>
                <w:p w:rsidR="00C259A0" w:rsidRPr="00687C5A" w:rsidRDefault="00C259A0" w:rsidP="00D00FC0">
                  <w:pPr>
                    <w:pStyle w:val="AralkYok"/>
                    <w:framePr w:hSpace="45" w:wrap="around" w:vAnchor="text" w:hAnchor="margin" w:y="-975"/>
                    <w:rPr>
                      <w:color w:val="000000"/>
                    </w:rPr>
                  </w:pPr>
                  <w:r>
                    <w:rPr>
                      <w:color w:val="000000"/>
                    </w:rPr>
                    <w:t>1623,38</w:t>
                  </w:r>
                </w:p>
              </w:tc>
              <w:tc>
                <w:tcPr>
                  <w:tcW w:w="1756" w:type="pct"/>
                </w:tcPr>
                <w:p w:rsidR="00C259A0" w:rsidRPr="00687C5A" w:rsidRDefault="00C259A0" w:rsidP="00D00FC0">
                  <w:pPr>
                    <w:pStyle w:val="AralkYok"/>
                    <w:framePr w:hSpace="45" w:wrap="around" w:vAnchor="text" w:hAnchor="margin" w:y="-975"/>
                  </w:pPr>
                  <w:r>
                    <w:t>MAAŞ</w:t>
                  </w:r>
                </w:p>
              </w:tc>
            </w:tr>
            <w:tr w:rsidR="00C259A0" w:rsidRPr="00687C5A" w:rsidTr="00814FE6">
              <w:trPr>
                <w:trHeight w:val="284"/>
              </w:trPr>
              <w:tc>
                <w:tcPr>
                  <w:tcW w:w="1701" w:type="pct"/>
                  <w:gridSpan w:val="2"/>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43" w:type="pct"/>
                  <w:vAlign w:val="bottom"/>
                </w:tcPr>
                <w:p w:rsidR="00C259A0" w:rsidRPr="00687C5A" w:rsidRDefault="00C259A0" w:rsidP="00D00FC0">
                  <w:pPr>
                    <w:pStyle w:val="AralkYok"/>
                    <w:framePr w:hSpace="45" w:wrap="around" w:vAnchor="text" w:hAnchor="margin" w:y="-975"/>
                    <w:rPr>
                      <w:color w:val="000000"/>
                    </w:rPr>
                  </w:pPr>
                  <w:r>
                    <w:rPr>
                      <w:color w:val="000000"/>
                    </w:rPr>
                    <w:t>1623,38</w:t>
                  </w:r>
                </w:p>
              </w:tc>
              <w:tc>
                <w:tcPr>
                  <w:tcW w:w="1756" w:type="pct"/>
                </w:tcPr>
                <w:p w:rsidR="00C259A0" w:rsidRPr="00687C5A" w:rsidRDefault="00C259A0" w:rsidP="00D00FC0">
                  <w:pPr>
                    <w:pStyle w:val="AralkYok"/>
                    <w:framePr w:hSpace="45" w:wrap="around" w:vAnchor="text" w:hAnchor="margin" w:y="-975"/>
                  </w:pPr>
                  <w:r>
                    <w:t>MAAŞ</w:t>
                  </w:r>
                </w:p>
              </w:tc>
            </w:tr>
            <w:tr w:rsidR="00C259A0" w:rsidRPr="00687C5A" w:rsidTr="00814FE6">
              <w:trPr>
                <w:trHeight w:val="284"/>
              </w:trPr>
              <w:tc>
                <w:tcPr>
                  <w:tcW w:w="1686" w:type="pct"/>
                  <w:vMerge w:val="restart"/>
                </w:tcPr>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KASIM AYI GELİRİ</w:t>
                  </w:r>
                </w:p>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4363,68</w:t>
                  </w:r>
                </w:p>
              </w:tc>
              <w:tc>
                <w:tcPr>
                  <w:tcW w:w="1557" w:type="pct"/>
                  <w:gridSpan w:val="2"/>
                  <w:vAlign w:val="bottom"/>
                </w:tcPr>
                <w:p w:rsidR="00C259A0" w:rsidRPr="00687C5A" w:rsidRDefault="00C259A0" w:rsidP="00D00FC0">
                  <w:pPr>
                    <w:pStyle w:val="AralkYok"/>
                    <w:framePr w:hSpace="45" w:wrap="around" w:vAnchor="text" w:hAnchor="margin" w:y="-975"/>
                    <w:rPr>
                      <w:color w:val="000000"/>
                    </w:rPr>
                  </w:pPr>
                  <w:r>
                    <w:rPr>
                      <w:color w:val="000000"/>
                    </w:rPr>
                    <w:t>3968,03</w:t>
                  </w:r>
                </w:p>
              </w:tc>
              <w:tc>
                <w:tcPr>
                  <w:tcW w:w="1756" w:type="pct"/>
                </w:tcPr>
                <w:p w:rsidR="00C259A0" w:rsidRPr="00687C5A" w:rsidRDefault="00C259A0" w:rsidP="00D00FC0">
                  <w:pPr>
                    <w:pStyle w:val="AralkYok"/>
                    <w:framePr w:hSpace="45" w:wrap="around" w:vAnchor="text" w:hAnchor="margin" w:y="-975"/>
                  </w:pPr>
                  <w:r>
                    <w:t>SİGORTA</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bottom"/>
                </w:tcPr>
                <w:p w:rsidR="00C259A0" w:rsidRPr="00687C5A" w:rsidRDefault="00C259A0" w:rsidP="00D00FC0">
                  <w:pPr>
                    <w:pStyle w:val="AralkYok"/>
                    <w:framePr w:hSpace="45" w:wrap="around" w:vAnchor="text" w:hAnchor="margin" w:y="-975"/>
                    <w:rPr>
                      <w:color w:val="000000"/>
                    </w:rPr>
                  </w:pPr>
                  <w:r>
                    <w:rPr>
                      <w:color w:val="000000"/>
                    </w:rPr>
                    <w:t>395,65</w:t>
                  </w:r>
                </w:p>
              </w:tc>
              <w:tc>
                <w:tcPr>
                  <w:tcW w:w="1756" w:type="pct"/>
                </w:tcPr>
                <w:p w:rsidR="00C259A0" w:rsidRPr="00687C5A" w:rsidRDefault="00C259A0" w:rsidP="00D00FC0">
                  <w:pPr>
                    <w:pStyle w:val="AralkYok"/>
                    <w:framePr w:hSpace="45" w:wrap="around" w:vAnchor="text" w:hAnchor="margin" w:y="-975"/>
                  </w:pPr>
                  <w:r>
                    <w:t>VERGİ</w:t>
                  </w:r>
                </w:p>
              </w:tc>
            </w:tr>
            <w:tr w:rsidR="00C259A0" w:rsidRPr="00687C5A" w:rsidTr="00814FE6">
              <w:trPr>
                <w:trHeight w:val="284"/>
              </w:trPr>
              <w:tc>
                <w:tcPr>
                  <w:tcW w:w="1686" w:type="pct"/>
                  <w:vMerge w:val="restart"/>
                </w:tcPr>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ARALIK AYI GELİRİ</w:t>
                  </w:r>
                </w:p>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11.279,41</w:t>
                  </w:r>
                </w:p>
              </w:tc>
              <w:tc>
                <w:tcPr>
                  <w:tcW w:w="1557" w:type="pct"/>
                  <w:gridSpan w:val="2"/>
                  <w:vAlign w:val="bottom"/>
                </w:tcPr>
                <w:p w:rsidR="00C259A0" w:rsidRPr="00687C5A" w:rsidRDefault="00C259A0" w:rsidP="00D00FC0">
                  <w:pPr>
                    <w:pStyle w:val="AralkYok"/>
                    <w:framePr w:hSpace="45" w:wrap="around" w:vAnchor="text" w:hAnchor="margin" w:y="-975"/>
                    <w:rPr>
                      <w:color w:val="000000"/>
                    </w:rPr>
                  </w:pPr>
                  <w:r>
                    <w:rPr>
                      <w:color w:val="000000"/>
                    </w:rPr>
                    <w:t>2390,92</w:t>
                  </w:r>
                </w:p>
              </w:tc>
              <w:tc>
                <w:tcPr>
                  <w:tcW w:w="1756" w:type="pct"/>
                </w:tcPr>
                <w:p w:rsidR="00C259A0" w:rsidRPr="00687C5A" w:rsidRDefault="00C259A0" w:rsidP="00D00FC0">
                  <w:pPr>
                    <w:pStyle w:val="AralkYok"/>
                    <w:framePr w:hSpace="45" w:wrap="around" w:vAnchor="text" w:hAnchor="margin" w:y="-975"/>
                  </w:pPr>
                  <w:r>
                    <w:t>MAAŞ</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bottom"/>
                </w:tcPr>
                <w:p w:rsidR="00C259A0" w:rsidRPr="00687C5A" w:rsidRDefault="00C259A0" w:rsidP="00D00FC0">
                  <w:pPr>
                    <w:pStyle w:val="AralkYok"/>
                    <w:framePr w:hSpace="45" w:wrap="around" w:vAnchor="text" w:hAnchor="margin" w:y="-975"/>
                    <w:rPr>
                      <w:color w:val="000000"/>
                    </w:rPr>
                  </w:pPr>
                  <w:r>
                    <w:rPr>
                      <w:color w:val="000000"/>
                    </w:rPr>
                    <w:t>2401,96</w:t>
                  </w:r>
                </w:p>
              </w:tc>
              <w:tc>
                <w:tcPr>
                  <w:tcW w:w="1756" w:type="pct"/>
                </w:tcPr>
                <w:p w:rsidR="00C259A0" w:rsidRPr="00687C5A" w:rsidRDefault="00C259A0" w:rsidP="00D00FC0">
                  <w:pPr>
                    <w:pStyle w:val="AralkYok"/>
                    <w:framePr w:hSpace="45" w:wrap="around" w:vAnchor="text" w:hAnchor="margin" w:y="-975"/>
                  </w:pPr>
                  <w:r>
                    <w:t>MAAŞ</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bottom"/>
                </w:tcPr>
                <w:p w:rsidR="00C259A0" w:rsidRPr="00687C5A" w:rsidRDefault="00C259A0" w:rsidP="00D00FC0">
                  <w:pPr>
                    <w:pStyle w:val="AralkYok"/>
                    <w:framePr w:hSpace="45" w:wrap="around" w:vAnchor="text" w:hAnchor="margin" w:y="-975"/>
                    <w:rPr>
                      <w:color w:val="000000"/>
                    </w:rPr>
                  </w:pPr>
                  <w:r>
                    <w:rPr>
                      <w:color w:val="000000"/>
                    </w:rPr>
                    <w:t>5351,12</w:t>
                  </w:r>
                </w:p>
              </w:tc>
              <w:tc>
                <w:tcPr>
                  <w:tcW w:w="1756" w:type="pct"/>
                </w:tcPr>
                <w:p w:rsidR="00C259A0" w:rsidRPr="00687C5A" w:rsidRDefault="00C259A0" w:rsidP="00D00FC0">
                  <w:pPr>
                    <w:pStyle w:val="AralkYok"/>
                    <w:framePr w:hSpace="45" w:wrap="around" w:vAnchor="text" w:hAnchor="margin" w:y="-975"/>
                  </w:pPr>
                  <w:r>
                    <w:t>SİGORTA</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bottom"/>
                </w:tcPr>
                <w:p w:rsidR="00C259A0" w:rsidRPr="00687C5A" w:rsidRDefault="00C259A0" w:rsidP="00D00FC0">
                  <w:pPr>
                    <w:pStyle w:val="AralkYok"/>
                    <w:framePr w:hSpace="45" w:wrap="around" w:vAnchor="text" w:hAnchor="margin" w:y="-975"/>
                    <w:rPr>
                      <w:color w:val="000000"/>
                    </w:rPr>
                  </w:pPr>
                  <w:r>
                    <w:rPr>
                      <w:color w:val="000000"/>
                    </w:rPr>
                    <w:t>893,75</w:t>
                  </w:r>
                </w:p>
              </w:tc>
              <w:tc>
                <w:tcPr>
                  <w:tcW w:w="1756" w:type="pct"/>
                </w:tcPr>
                <w:p w:rsidR="00C259A0" w:rsidRPr="00687C5A" w:rsidRDefault="00C259A0" w:rsidP="00D00FC0">
                  <w:pPr>
                    <w:pStyle w:val="AralkYok"/>
                    <w:framePr w:hSpace="45" w:wrap="around" w:vAnchor="text" w:hAnchor="margin" w:y="-975"/>
                  </w:pPr>
                  <w:r>
                    <w:t>VERGİ</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bottom"/>
                </w:tcPr>
                <w:p w:rsidR="00C259A0" w:rsidRPr="00687C5A" w:rsidRDefault="00C259A0" w:rsidP="00D00FC0">
                  <w:pPr>
                    <w:pStyle w:val="AralkYok"/>
                    <w:framePr w:hSpace="45" w:wrap="around" w:vAnchor="text" w:hAnchor="margin" w:y="-975"/>
                  </w:pPr>
                  <w:r>
                    <w:t>241,66</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VERGİ</w:t>
                  </w:r>
                </w:p>
              </w:tc>
            </w:tr>
            <w:tr w:rsidR="00C259A0" w:rsidRPr="00687C5A" w:rsidTr="00814FE6">
              <w:trPr>
                <w:trHeight w:val="284"/>
              </w:trPr>
              <w:tc>
                <w:tcPr>
                  <w:tcW w:w="1686" w:type="pct"/>
                  <w:vMerge w:val="restart"/>
                </w:tcPr>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OCAK AYI GELİRİ</w:t>
                  </w:r>
                </w:p>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2000</w:t>
                  </w:r>
                </w:p>
              </w:tc>
              <w:tc>
                <w:tcPr>
                  <w:tcW w:w="1557" w:type="pct"/>
                  <w:gridSpan w:val="2"/>
                  <w:vAlign w:val="center"/>
                </w:tcPr>
                <w:p w:rsidR="00C259A0" w:rsidRPr="00687C5A" w:rsidRDefault="00C259A0" w:rsidP="00D00FC0">
                  <w:pPr>
                    <w:pStyle w:val="AralkYok"/>
                    <w:framePr w:hSpace="45" w:wrap="around" w:vAnchor="text" w:hAnchor="margin" w:y="-975"/>
                  </w:pPr>
                  <w:r>
                    <w:t>2000</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MARKET</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C259A0" w:rsidRDefault="00C259A0" w:rsidP="00D00FC0">
                  <w:pPr>
                    <w:pStyle w:val="AralkYok"/>
                    <w:framePr w:hSpace="45" w:wrap="around" w:vAnchor="text" w:hAnchor="margin" w:y="-975"/>
                  </w:pPr>
                  <w:r>
                    <w:t>1,20</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HAVALE ÜCRETİ</w:t>
                  </w:r>
                </w:p>
              </w:tc>
            </w:tr>
            <w:tr w:rsidR="00814FE6" w:rsidRPr="00687C5A" w:rsidTr="000726DE">
              <w:trPr>
                <w:trHeight w:val="164"/>
              </w:trPr>
              <w:tc>
                <w:tcPr>
                  <w:tcW w:w="1686" w:type="pct"/>
                  <w:vMerge w:val="restart"/>
                </w:tcPr>
                <w:p w:rsidR="00814FE6" w:rsidRPr="00814FE6" w:rsidRDefault="00814FE6"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ŞUBAT GELİRİ</w:t>
                  </w:r>
                </w:p>
                <w:p w:rsidR="00814FE6" w:rsidRPr="00814FE6" w:rsidRDefault="00814FE6"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0</w:t>
                  </w:r>
                </w:p>
              </w:tc>
              <w:tc>
                <w:tcPr>
                  <w:tcW w:w="1557" w:type="pct"/>
                  <w:gridSpan w:val="2"/>
                  <w:vAlign w:val="center"/>
                </w:tcPr>
                <w:p w:rsidR="00814FE6" w:rsidRPr="00687C5A" w:rsidRDefault="00814FE6" w:rsidP="00D00FC0">
                  <w:pPr>
                    <w:pStyle w:val="AralkYok"/>
                    <w:framePr w:hSpace="45" w:wrap="around" w:vAnchor="text" w:hAnchor="margin" w:y="-975"/>
                  </w:pPr>
                  <w:r>
                    <w:t>98,52</w:t>
                  </w:r>
                </w:p>
              </w:tc>
              <w:tc>
                <w:tcPr>
                  <w:tcW w:w="1756" w:type="pct"/>
                </w:tcPr>
                <w:p w:rsidR="00814FE6" w:rsidRPr="00687C5A" w:rsidRDefault="00814FE6" w:rsidP="00D00FC0">
                  <w:pPr>
                    <w:pStyle w:val="AralkYok"/>
                    <w:framePr w:hSpace="45" w:wrap="around" w:vAnchor="text" w:hAnchor="margin" w:y="-975"/>
                    <w:rPr>
                      <w:rFonts w:eastAsia="Calibri"/>
                    </w:rPr>
                  </w:pPr>
                  <w:r>
                    <w:rPr>
                      <w:rFonts w:eastAsia="Calibri"/>
                    </w:rPr>
                    <w:t>VERGİ</w:t>
                  </w:r>
                </w:p>
              </w:tc>
            </w:tr>
            <w:tr w:rsidR="00814FE6" w:rsidRPr="00687C5A" w:rsidTr="00814FE6">
              <w:trPr>
                <w:trHeight w:val="284"/>
              </w:trPr>
              <w:tc>
                <w:tcPr>
                  <w:tcW w:w="1686" w:type="pct"/>
                  <w:vMerge/>
                </w:tcPr>
                <w:p w:rsidR="00814FE6" w:rsidRPr="00814FE6" w:rsidRDefault="00814FE6"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814FE6" w:rsidRPr="00687C5A" w:rsidRDefault="00814FE6" w:rsidP="00D00FC0">
                  <w:pPr>
                    <w:pStyle w:val="AralkYok"/>
                    <w:framePr w:hSpace="45" w:wrap="around" w:vAnchor="text" w:hAnchor="margin" w:y="-975"/>
                  </w:pPr>
                  <w:r>
                    <w:t>1073,07</w:t>
                  </w:r>
                </w:p>
              </w:tc>
              <w:tc>
                <w:tcPr>
                  <w:tcW w:w="1756" w:type="pct"/>
                </w:tcPr>
                <w:p w:rsidR="00814FE6" w:rsidRPr="00687C5A" w:rsidRDefault="00814FE6" w:rsidP="00D00FC0">
                  <w:pPr>
                    <w:pStyle w:val="AralkYok"/>
                    <w:framePr w:hSpace="45" w:wrap="around" w:vAnchor="text" w:hAnchor="margin" w:y="-975"/>
                    <w:rPr>
                      <w:rFonts w:eastAsia="Calibri"/>
                    </w:rPr>
                  </w:pPr>
                  <w:r>
                    <w:rPr>
                      <w:rFonts w:eastAsia="Calibri"/>
                    </w:rPr>
                    <w:t>SİGORTA</w:t>
                  </w:r>
                </w:p>
              </w:tc>
            </w:tr>
            <w:tr w:rsidR="00814FE6" w:rsidRPr="00687C5A" w:rsidTr="00814FE6">
              <w:trPr>
                <w:trHeight w:val="284"/>
              </w:trPr>
              <w:tc>
                <w:tcPr>
                  <w:tcW w:w="1686" w:type="pct"/>
                  <w:vMerge/>
                </w:tcPr>
                <w:p w:rsidR="00814FE6" w:rsidRPr="00814FE6" w:rsidRDefault="00814FE6"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814FE6" w:rsidRPr="00687C5A" w:rsidRDefault="00814FE6" w:rsidP="00D00FC0">
                  <w:pPr>
                    <w:pStyle w:val="AralkYok"/>
                    <w:framePr w:hSpace="45" w:wrap="around" w:vAnchor="text" w:hAnchor="margin" w:y="-975"/>
                  </w:pPr>
                  <w:r>
                    <w:t>735,52</w:t>
                  </w:r>
                </w:p>
              </w:tc>
              <w:tc>
                <w:tcPr>
                  <w:tcW w:w="1756" w:type="pct"/>
                </w:tcPr>
                <w:p w:rsidR="00814FE6" w:rsidRDefault="00814FE6" w:rsidP="00D00FC0">
                  <w:pPr>
                    <w:pStyle w:val="AralkYok"/>
                    <w:framePr w:hSpace="45" w:wrap="around" w:vAnchor="text" w:hAnchor="margin" w:y="-975"/>
                    <w:rPr>
                      <w:rFonts w:eastAsia="Calibri"/>
                    </w:rPr>
                  </w:pPr>
                  <w:r>
                    <w:rPr>
                      <w:rFonts w:eastAsia="Calibri"/>
                    </w:rPr>
                    <w:t>SİGORTA</w:t>
                  </w:r>
                </w:p>
              </w:tc>
            </w:tr>
            <w:tr w:rsidR="00C259A0" w:rsidRPr="00687C5A" w:rsidTr="00814FE6">
              <w:trPr>
                <w:trHeight w:val="284"/>
              </w:trPr>
              <w:tc>
                <w:tcPr>
                  <w:tcW w:w="1686" w:type="pct"/>
                  <w:vMerge w:val="restart"/>
                </w:tcPr>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MART GELİRİ</w:t>
                  </w:r>
                </w:p>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1.707,77</w:t>
                  </w:r>
                </w:p>
              </w:tc>
              <w:tc>
                <w:tcPr>
                  <w:tcW w:w="1557" w:type="pct"/>
                  <w:gridSpan w:val="2"/>
                  <w:vAlign w:val="center"/>
                </w:tcPr>
                <w:p w:rsidR="00C259A0" w:rsidRPr="00687C5A" w:rsidRDefault="00C259A0" w:rsidP="00D00FC0">
                  <w:pPr>
                    <w:pStyle w:val="AralkYok"/>
                    <w:framePr w:hSpace="45" w:wrap="around" w:vAnchor="text" w:hAnchor="margin" w:y="-975"/>
                  </w:pPr>
                  <w:r>
                    <w:t>1707,77</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MAAŞ</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C259A0" w:rsidRPr="00687C5A" w:rsidRDefault="00C259A0" w:rsidP="00D00FC0">
                  <w:pPr>
                    <w:pStyle w:val="AralkYok"/>
                    <w:framePr w:hSpace="45" w:wrap="around" w:vAnchor="text" w:hAnchor="margin" w:y="-975"/>
                  </w:pPr>
                  <w:r>
                    <w:t>2,40</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EFT MASRAFI</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C259A0" w:rsidRPr="00687C5A" w:rsidRDefault="00C259A0" w:rsidP="00D00FC0">
                  <w:pPr>
                    <w:pStyle w:val="AralkYok"/>
                    <w:framePr w:hSpace="45" w:wrap="around" w:vAnchor="text" w:hAnchor="margin" w:y="-975"/>
                  </w:pPr>
                  <w:r>
                    <w:t>845,46</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SİGORTA</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C259A0" w:rsidRPr="00687C5A" w:rsidRDefault="00C259A0" w:rsidP="00D00FC0">
                  <w:pPr>
                    <w:pStyle w:val="AralkYok"/>
                    <w:framePr w:hSpace="45" w:wrap="around" w:vAnchor="text" w:hAnchor="margin" w:y="-975"/>
                  </w:pPr>
                  <w:r>
                    <w:t>95,12</w:t>
                  </w:r>
                </w:p>
              </w:tc>
              <w:tc>
                <w:tcPr>
                  <w:tcW w:w="1756" w:type="pct"/>
                </w:tcPr>
                <w:p w:rsidR="00C259A0" w:rsidRDefault="00C259A0" w:rsidP="00D00FC0">
                  <w:pPr>
                    <w:pStyle w:val="AralkYok"/>
                    <w:framePr w:hSpace="45" w:wrap="around" w:vAnchor="text" w:hAnchor="margin" w:y="-975"/>
                    <w:rPr>
                      <w:rFonts w:eastAsia="Calibri"/>
                    </w:rPr>
                  </w:pPr>
                  <w:r>
                    <w:rPr>
                      <w:rFonts w:eastAsia="Calibri"/>
                    </w:rPr>
                    <w:t>VERGİ</w:t>
                  </w:r>
                </w:p>
              </w:tc>
            </w:tr>
            <w:tr w:rsidR="00C259A0" w:rsidRPr="00687C5A" w:rsidTr="00814FE6">
              <w:trPr>
                <w:trHeight w:val="284"/>
              </w:trPr>
              <w:tc>
                <w:tcPr>
                  <w:tcW w:w="1686" w:type="pct"/>
                  <w:vMerge w:val="restart"/>
                </w:tcPr>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NİSAN GELİRİ</w:t>
                  </w:r>
                </w:p>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lastRenderedPageBreak/>
                    <w:t>8.548,92</w:t>
                  </w:r>
                </w:p>
              </w:tc>
              <w:tc>
                <w:tcPr>
                  <w:tcW w:w="1557" w:type="pct"/>
                  <w:gridSpan w:val="2"/>
                  <w:vAlign w:val="center"/>
                </w:tcPr>
                <w:p w:rsidR="00C259A0" w:rsidRPr="00687C5A" w:rsidRDefault="00C259A0" w:rsidP="00D00FC0">
                  <w:pPr>
                    <w:pStyle w:val="AralkYok"/>
                    <w:framePr w:hSpace="45" w:wrap="around" w:vAnchor="text" w:hAnchor="margin" w:y="-975"/>
                  </w:pPr>
                  <w:r>
                    <w:lastRenderedPageBreak/>
                    <w:t>764,89</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VERGİ</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C259A0" w:rsidRPr="00687C5A" w:rsidRDefault="00C259A0" w:rsidP="00D00FC0">
                  <w:pPr>
                    <w:pStyle w:val="AralkYok"/>
                    <w:framePr w:hSpace="45" w:wrap="around" w:vAnchor="text" w:hAnchor="margin" w:y="-975"/>
                  </w:pPr>
                  <w:r>
                    <w:t>4864,22</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SİGORTA</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C259A0" w:rsidRPr="00687C5A" w:rsidRDefault="00C259A0" w:rsidP="00D00FC0">
                  <w:pPr>
                    <w:pStyle w:val="AralkYok"/>
                    <w:framePr w:hSpace="45" w:wrap="around" w:vAnchor="text" w:hAnchor="margin" w:y="-975"/>
                  </w:pPr>
                  <w:r>
                    <w:t>2919,81</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MAAŞ</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C259A0" w:rsidRPr="00687C5A" w:rsidRDefault="00C259A0" w:rsidP="00D00FC0">
                  <w:pPr>
                    <w:pStyle w:val="AralkYok"/>
                    <w:framePr w:hSpace="45" w:wrap="around" w:vAnchor="text" w:hAnchor="margin" w:y="-975"/>
                  </w:pPr>
                  <w:r>
                    <w:t>2,40</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EFT MASRAFI</w:t>
                  </w:r>
                </w:p>
              </w:tc>
            </w:tr>
            <w:tr w:rsidR="00C259A0" w:rsidRPr="00687C5A" w:rsidTr="00814FE6">
              <w:trPr>
                <w:trHeight w:val="284"/>
              </w:trPr>
              <w:tc>
                <w:tcPr>
                  <w:tcW w:w="1686" w:type="pct"/>
                  <w:vMerge w:val="restart"/>
                </w:tcPr>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MAYIS GELİRİ</w:t>
                  </w:r>
                </w:p>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C259A0" w:rsidRPr="00687C5A" w:rsidRDefault="00C259A0" w:rsidP="00D00FC0">
                  <w:pPr>
                    <w:pStyle w:val="AralkYok"/>
                    <w:framePr w:hSpace="45" w:wrap="around" w:vAnchor="text" w:hAnchor="margin" w:y="-975"/>
                  </w:pPr>
                  <w:r>
                    <w:t>394,67</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VERGİ</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C259A0" w:rsidRPr="00687C5A" w:rsidRDefault="00C259A0" w:rsidP="00D00FC0">
                  <w:pPr>
                    <w:pStyle w:val="AralkYok"/>
                    <w:framePr w:hSpace="45" w:wrap="around" w:vAnchor="text" w:hAnchor="margin" w:y="-975"/>
                  </w:pPr>
                  <w:r>
                    <w:t>1506,85</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MAAŞ</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C259A0" w:rsidRPr="00687C5A" w:rsidRDefault="00C259A0" w:rsidP="00D00FC0">
                  <w:pPr>
                    <w:pStyle w:val="AralkYok"/>
                    <w:framePr w:hSpace="45" w:wrap="around" w:vAnchor="text" w:hAnchor="margin" w:y="-975"/>
                  </w:pPr>
                  <w:r>
                    <w:t>1,20</w:t>
                  </w:r>
                </w:p>
              </w:tc>
              <w:tc>
                <w:tcPr>
                  <w:tcW w:w="1756" w:type="pct"/>
                </w:tcPr>
                <w:p w:rsidR="00C259A0" w:rsidRPr="00687C5A" w:rsidRDefault="00C259A0" w:rsidP="00D00FC0">
                  <w:pPr>
                    <w:pStyle w:val="AralkYok"/>
                    <w:framePr w:hSpace="45" w:wrap="around" w:vAnchor="text" w:hAnchor="margin" w:y="-975"/>
                    <w:rPr>
                      <w:rFonts w:eastAsia="Calibri"/>
                    </w:rPr>
                  </w:pPr>
                  <w:r>
                    <w:rPr>
                      <w:rFonts w:eastAsia="Calibri"/>
                    </w:rPr>
                    <w:t>HAVALE MASRAFI</w:t>
                  </w:r>
                </w:p>
              </w:tc>
            </w:tr>
            <w:tr w:rsidR="00C259A0" w:rsidRPr="00687C5A" w:rsidTr="00814FE6">
              <w:trPr>
                <w:trHeight w:val="284"/>
              </w:trPr>
              <w:tc>
                <w:tcPr>
                  <w:tcW w:w="1686" w:type="pct"/>
                  <w:vMerge w:val="restart"/>
                </w:tcPr>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HAZİRAN GELİRİ</w:t>
                  </w:r>
                </w:p>
                <w:p w:rsidR="00C259A0" w:rsidRPr="00814FE6" w:rsidRDefault="00C259A0"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3.160,13</w:t>
                  </w:r>
                </w:p>
              </w:tc>
              <w:tc>
                <w:tcPr>
                  <w:tcW w:w="1557" w:type="pct"/>
                  <w:gridSpan w:val="2"/>
                  <w:vAlign w:val="center"/>
                </w:tcPr>
                <w:p w:rsidR="00C259A0" w:rsidRPr="00687C5A" w:rsidRDefault="00C259A0" w:rsidP="00D00FC0">
                  <w:pPr>
                    <w:pStyle w:val="AralkYok"/>
                    <w:framePr w:hSpace="45" w:wrap="around" w:vAnchor="text" w:hAnchor="margin" w:y="-975"/>
                  </w:pPr>
                  <w:r>
                    <w:t>252,53</w:t>
                  </w:r>
                </w:p>
              </w:tc>
              <w:tc>
                <w:tcPr>
                  <w:tcW w:w="1756" w:type="pct"/>
                  <w:vAlign w:val="center"/>
                </w:tcPr>
                <w:p w:rsidR="00C259A0" w:rsidRPr="00687C5A" w:rsidRDefault="00C259A0" w:rsidP="00D00FC0">
                  <w:pPr>
                    <w:pStyle w:val="AralkYok"/>
                    <w:framePr w:hSpace="45" w:wrap="around" w:vAnchor="text" w:hAnchor="margin" w:y="-975"/>
                  </w:pPr>
                  <w:r>
                    <w:t>VERGİ</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C259A0" w:rsidRPr="00687C5A" w:rsidRDefault="00C259A0" w:rsidP="00D00FC0">
                  <w:pPr>
                    <w:pStyle w:val="AralkYok"/>
                    <w:framePr w:hSpace="45" w:wrap="around" w:vAnchor="text" w:hAnchor="margin" w:y="-975"/>
                  </w:pPr>
                  <w:r>
                    <w:t>2906,40</w:t>
                  </w:r>
                </w:p>
              </w:tc>
              <w:tc>
                <w:tcPr>
                  <w:tcW w:w="1756" w:type="pct"/>
                  <w:vAlign w:val="center"/>
                </w:tcPr>
                <w:p w:rsidR="00C259A0" w:rsidRPr="00687C5A" w:rsidRDefault="00C259A0" w:rsidP="00D00FC0">
                  <w:pPr>
                    <w:pStyle w:val="AralkYok"/>
                    <w:framePr w:hSpace="45" w:wrap="around" w:vAnchor="text" w:hAnchor="margin" w:y="-975"/>
                  </w:pPr>
                  <w:r>
                    <w:t>MAAŞ</w:t>
                  </w:r>
                </w:p>
              </w:tc>
            </w:tr>
            <w:tr w:rsidR="00C259A0" w:rsidRPr="00687C5A" w:rsidTr="00814FE6">
              <w:trPr>
                <w:trHeight w:val="284"/>
              </w:trPr>
              <w:tc>
                <w:tcPr>
                  <w:tcW w:w="1686" w:type="pct"/>
                  <w:vMerge/>
                </w:tcPr>
                <w:p w:rsidR="00C259A0" w:rsidRPr="00814FE6" w:rsidRDefault="00C259A0"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C259A0" w:rsidRPr="00687C5A" w:rsidRDefault="00C259A0" w:rsidP="00D00FC0">
                  <w:pPr>
                    <w:pStyle w:val="AralkYok"/>
                    <w:framePr w:hSpace="45" w:wrap="around" w:vAnchor="text" w:hAnchor="margin" w:y="-975"/>
                  </w:pPr>
                  <w:r>
                    <w:t>1,20</w:t>
                  </w:r>
                </w:p>
              </w:tc>
              <w:tc>
                <w:tcPr>
                  <w:tcW w:w="1756" w:type="pct"/>
                  <w:vAlign w:val="center"/>
                </w:tcPr>
                <w:p w:rsidR="00C259A0" w:rsidRPr="00687C5A" w:rsidRDefault="00C259A0" w:rsidP="00D00FC0">
                  <w:pPr>
                    <w:pStyle w:val="AralkYok"/>
                    <w:framePr w:hSpace="45" w:wrap="around" w:vAnchor="text" w:hAnchor="margin" w:y="-975"/>
                  </w:pPr>
                  <w:r>
                    <w:t>HAVALE MASRAFI</w:t>
                  </w:r>
                </w:p>
              </w:tc>
            </w:tr>
            <w:tr w:rsidR="00814FE6" w:rsidRPr="00687C5A" w:rsidTr="00814FE6">
              <w:trPr>
                <w:trHeight w:val="284"/>
              </w:trPr>
              <w:tc>
                <w:tcPr>
                  <w:tcW w:w="1686" w:type="pct"/>
                  <w:vMerge w:val="restart"/>
                </w:tcPr>
                <w:p w:rsidR="00814FE6" w:rsidRPr="00814FE6" w:rsidRDefault="00814FE6"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TEMMUZ GELİRİ</w:t>
                  </w:r>
                </w:p>
                <w:p w:rsidR="00814FE6" w:rsidRPr="00814FE6" w:rsidRDefault="00814FE6"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200,91</w:t>
                  </w:r>
                </w:p>
              </w:tc>
              <w:tc>
                <w:tcPr>
                  <w:tcW w:w="1557" w:type="pct"/>
                  <w:gridSpan w:val="2"/>
                  <w:vAlign w:val="center"/>
                </w:tcPr>
                <w:p w:rsidR="00814FE6" w:rsidRPr="00687C5A" w:rsidRDefault="00814FE6" w:rsidP="00D00FC0">
                  <w:pPr>
                    <w:pStyle w:val="AralkYok"/>
                    <w:framePr w:hSpace="45" w:wrap="around" w:vAnchor="text" w:hAnchor="margin" w:y="-975"/>
                  </w:pPr>
                  <w:r>
                    <w:t>200,91</w:t>
                  </w:r>
                </w:p>
              </w:tc>
              <w:tc>
                <w:tcPr>
                  <w:tcW w:w="1756" w:type="pct"/>
                </w:tcPr>
                <w:p w:rsidR="00814FE6" w:rsidRPr="00687C5A" w:rsidRDefault="00814FE6" w:rsidP="00D00FC0">
                  <w:pPr>
                    <w:pStyle w:val="AralkYok"/>
                    <w:framePr w:hSpace="45" w:wrap="around" w:vAnchor="text" w:hAnchor="margin" w:y="-975"/>
                    <w:rPr>
                      <w:rFonts w:eastAsia="Calibri"/>
                    </w:rPr>
                  </w:pPr>
                  <w:r>
                    <w:rPr>
                      <w:rFonts w:eastAsia="Calibri"/>
                    </w:rPr>
                    <w:t>MAAŞ</w:t>
                  </w:r>
                </w:p>
              </w:tc>
            </w:tr>
            <w:tr w:rsidR="00814FE6" w:rsidRPr="00687C5A" w:rsidTr="00814FE6">
              <w:trPr>
                <w:trHeight w:val="284"/>
              </w:trPr>
              <w:tc>
                <w:tcPr>
                  <w:tcW w:w="1686" w:type="pct"/>
                  <w:vMerge/>
                </w:tcPr>
                <w:p w:rsidR="00814FE6" w:rsidRPr="00814FE6" w:rsidRDefault="00814FE6" w:rsidP="00D00FC0">
                  <w:pPr>
                    <w:pStyle w:val="AralkYok"/>
                    <w:framePr w:hSpace="45" w:wrap="around" w:vAnchor="text" w:hAnchor="margin" w:y="-975"/>
                    <w:rPr>
                      <w:rFonts w:ascii="Times New Roman" w:hAnsi="Times New Roman" w:cs="Times New Roman"/>
                    </w:rPr>
                  </w:pPr>
                </w:p>
              </w:tc>
              <w:tc>
                <w:tcPr>
                  <w:tcW w:w="1557" w:type="pct"/>
                  <w:gridSpan w:val="2"/>
                  <w:vAlign w:val="center"/>
                </w:tcPr>
                <w:p w:rsidR="00814FE6" w:rsidRPr="00687C5A" w:rsidRDefault="00814FE6" w:rsidP="00D00FC0">
                  <w:pPr>
                    <w:pStyle w:val="AralkYok"/>
                    <w:framePr w:hSpace="45" w:wrap="around" w:vAnchor="text" w:hAnchor="margin" w:y="-975"/>
                  </w:pPr>
                  <w:r>
                    <w:t>0,60</w:t>
                  </w:r>
                </w:p>
              </w:tc>
              <w:tc>
                <w:tcPr>
                  <w:tcW w:w="1756" w:type="pct"/>
                </w:tcPr>
                <w:p w:rsidR="00814FE6" w:rsidRPr="00687C5A" w:rsidRDefault="00814FE6" w:rsidP="00D00FC0">
                  <w:pPr>
                    <w:pStyle w:val="AralkYok"/>
                    <w:framePr w:hSpace="45" w:wrap="around" w:vAnchor="text" w:hAnchor="margin" w:y="-975"/>
                    <w:rPr>
                      <w:rFonts w:eastAsia="Calibri"/>
                    </w:rPr>
                  </w:pPr>
                  <w:r>
                    <w:rPr>
                      <w:rFonts w:eastAsia="Calibri"/>
                    </w:rPr>
                    <w:t>HAVALE MASRAFI</w:t>
                  </w:r>
                </w:p>
              </w:tc>
            </w:tr>
            <w:tr w:rsidR="00814FE6" w:rsidRPr="00687C5A" w:rsidTr="00814FE6">
              <w:trPr>
                <w:trHeight w:val="426"/>
              </w:trPr>
              <w:tc>
                <w:tcPr>
                  <w:tcW w:w="1686" w:type="pct"/>
                </w:tcPr>
                <w:p w:rsidR="00814FE6" w:rsidRPr="00814FE6" w:rsidRDefault="00814FE6"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AĞUSTOS GELİRİ</w:t>
                  </w:r>
                </w:p>
                <w:p w:rsidR="00814FE6" w:rsidRPr="00814FE6" w:rsidRDefault="00814FE6" w:rsidP="00D00FC0">
                  <w:pPr>
                    <w:pStyle w:val="AralkYok"/>
                    <w:framePr w:hSpace="45" w:wrap="around" w:vAnchor="text" w:hAnchor="margin" w:y="-975"/>
                    <w:rPr>
                      <w:rFonts w:ascii="Times New Roman" w:hAnsi="Times New Roman" w:cs="Times New Roman"/>
                    </w:rPr>
                  </w:pPr>
                  <w:r w:rsidRPr="00814FE6">
                    <w:rPr>
                      <w:rFonts w:ascii="Times New Roman" w:hAnsi="Times New Roman" w:cs="Times New Roman"/>
                    </w:rPr>
                    <w:t>0</w:t>
                  </w:r>
                </w:p>
              </w:tc>
              <w:tc>
                <w:tcPr>
                  <w:tcW w:w="1557" w:type="pct"/>
                  <w:gridSpan w:val="2"/>
                  <w:vAlign w:val="center"/>
                </w:tcPr>
                <w:p w:rsidR="00814FE6" w:rsidRDefault="00814FE6" w:rsidP="00D00FC0">
                  <w:pPr>
                    <w:pStyle w:val="AralkYok"/>
                    <w:framePr w:hSpace="45" w:wrap="around" w:vAnchor="text" w:hAnchor="margin" w:y="-975"/>
                  </w:pPr>
                  <w:r>
                    <w:t>0</w:t>
                  </w:r>
                </w:p>
              </w:tc>
              <w:tc>
                <w:tcPr>
                  <w:tcW w:w="1756" w:type="pct"/>
                </w:tcPr>
                <w:p w:rsidR="00814FE6" w:rsidRDefault="00814FE6" w:rsidP="00D00FC0">
                  <w:pPr>
                    <w:pStyle w:val="AralkYok"/>
                    <w:framePr w:hSpace="45" w:wrap="around" w:vAnchor="text" w:hAnchor="margin" w:y="-975"/>
                    <w:rPr>
                      <w:rFonts w:eastAsia="Calibri"/>
                    </w:rPr>
                  </w:pPr>
                </w:p>
              </w:tc>
            </w:tr>
          </w:tbl>
          <w:p w:rsidR="000726DE" w:rsidRDefault="000726DE" w:rsidP="000726DE">
            <w:pPr>
              <w:rPr>
                <w:rFonts w:ascii="Arial" w:hAnsi="Arial" w:cs="Arial"/>
              </w:rPr>
            </w:pPr>
          </w:p>
          <w:p w:rsidR="00814FE6" w:rsidRDefault="00722EE3" w:rsidP="000726DE">
            <w:pPr>
              <w:rPr>
                <w:rFonts w:ascii="Arial" w:hAnsi="Arial" w:cs="Arial"/>
              </w:rPr>
            </w:pPr>
            <w:r>
              <w:rPr>
                <w:rFonts w:ascii="Arial" w:hAnsi="Arial" w:cs="Arial"/>
              </w:rPr>
              <w:t>NAKDİ BAĞIŞLAR:</w:t>
            </w:r>
          </w:p>
          <w:tbl>
            <w:tblPr>
              <w:tblStyle w:val="TabloKlavuzu"/>
              <w:tblW w:w="0" w:type="auto"/>
              <w:jc w:val="center"/>
              <w:tblLook w:val="04A0" w:firstRow="1" w:lastRow="0" w:firstColumn="1" w:lastColumn="0" w:noHBand="0" w:noVBand="1"/>
            </w:tblPr>
            <w:tblGrid>
              <w:gridCol w:w="704"/>
              <w:gridCol w:w="1276"/>
              <w:gridCol w:w="1701"/>
              <w:gridCol w:w="1134"/>
              <w:gridCol w:w="4247"/>
            </w:tblGrid>
            <w:tr w:rsidR="00143195" w:rsidRPr="000726DE" w:rsidTr="00143195">
              <w:trPr>
                <w:jc w:val="center"/>
              </w:trPr>
              <w:tc>
                <w:tcPr>
                  <w:tcW w:w="704" w:type="dxa"/>
                </w:tcPr>
                <w:p w:rsidR="000726DE" w:rsidRPr="000726DE" w:rsidRDefault="000726DE" w:rsidP="00D00FC0">
                  <w:pPr>
                    <w:framePr w:hSpace="45" w:wrap="around" w:vAnchor="text" w:hAnchor="margin" w:y="-975"/>
                    <w:spacing w:after="200" w:line="276" w:lineRule="auto"/>
                    <w:rPr>
                      <w:rFonts w:ascii="Arial" w:hAnsi="Arial" w:cs="Arial"/>
                      <w:sz w:val="18"/>
                      <w:szCs w:val="18"/>
                    </w:rPr>
                  </w:pPr>
                  <w:r w:rsidRPr="000726DE">
                    <w:rPr>
                      <w:rFonts w:ascii="Arial" w:hAnsi="Arial" w:cs="Arial"/>
                      <w:sz w:val="18"/>
                      <w:szCs w:val="18"/>
                    </w:rPr>
                    <w:t>YIL</w:t>
                  </w:r>
                </w:p>
              </w:tc>
              <w:tc>
                <w:tcPr>
                  <w:tcW w:w="1276" w:type="dxa"/>
                </w:tcPr>
                <w:p w:rsidR="000726DE" w:rsidRPr="000726DE" w:rsidRDefault="000726DE" w:rsidP="00D00FC0">
                  <w:pPr>
                    <w:framePr w:hSpace="45" w:wrap="around" w:vAnchor="text" w:hAnchor="margin" w:y="-975"/>
                    <w:spacing w:after="200" w:line="276" w:lineRule="auto"/>
                    <w:rPr>
                      <w:rFonts w:ascii="Arial" w:hAnsi="Arial" w:cs="Arial"/>
                      <w:sz w:val="18"/>
                      <w:szCs w:val="18"/>
                    </w:rPr>
                  </w:pPr>
                  <w:r w:rsidRPr="000726DE">
                    <w:rPr>
                      <w:rFonts w:ascii="Arial" w:hAnsi="Arial" w:cs="Arial"/>
                      <w:sz w:val="18"/>
                      <w:szCs w:val="18"/>
                    </w:rPr>
                    <w:t>AY</w:t>
                  </w:r>
                </w:p>
              </w:tc>
              <w:tc>
                <w:tcPr>
                  <w:tcW w:w="1701" w:type="dxa"/>
                </w:tcPr>
                <w:p w:rsidR="000726DE" w:rsidRPr="000726DE" w:rsidRDefault="000726DE" w:rsidP="00D00FC0">
                  <w:pPr>
                    <w:framePr w:hSpace="45" w:wrap="around" w:vAnchor="text" w:hAnchor="margin" w:y="-975"/>
                    <w:spacing w:after="200" w:line="276" w:lineRule="auto"/>
                    <w:rPr>
                      <w:rFonts w:ascii="Arial" w:hAnsi="Arial" w:cs="Arial"/>
                      <w:sz w:val="18"/>
                      <w:szCs w:val="18"/>
                    </w:rPr>
                  </w:pPr>
                  <w:r w:rsidRPr="000726DE">
                    <w:rPr>
                      <w:rFonts w:ascii="Arial" w:hAnsi="Arial" w:cs="Arial"/>
                      <w:sz w:val="18"/>
                      <w:szCs w:val="18"/>
                    </w:rPr>
                    <w:t>BAĞIŞÇI SAYISI</w:t>
                  </w:r>
                </w:p>
              </w:tc>
              <w:tc>
                <w:tcPr>
                  <w:tcW w:w="1134" w:type="dxa"/>
                </w:tcPr>
                <w:p w:rsidR="000726DE" w:rsidRPr="000726DE" w:rsidRDefault="000726DE" w:rsidP="00D00FC0">
                  <w:pPr>
                    <w:framePr w:hSpace="45" w:wrap="around" w:vAnchor="text" w:hAnchor="margin" w:y="-975"/>
                    <w:spacing w:after="200" w:line="276" w:lineRule="auto"/>
                    <w:rPr>
                      <w:rFonts w:ascii="Arial" w:hAnsi="Arial" w:cs="Arial"/>
                      <w:sz w:val="18"/>
                      <w:szCs w:val="18"/>
                    </w:rPr>
                  </w:pPr>
                  <w:r w:rsidRPr="000726DE">
                    <w:rPr>
                      <w:rFonts w:ascii="Arial" w:hAnsi="Arial" w:cs="Arial"/>
                      <w:sz w:val="18"/>
                      <w:szCs w:val="18"/>
                    </w:rPr>
                    <w:t>MİKTAR</w:t>
                  </w:r>
                </w:p>
              </w:tc>
              <w:tc>
                <w:tcPr>
                  <w:tcW w:w="4247" w:type="dxa"/>
                </w:tcPr>
                <w:p w:rsidR="000726DE" w:rsidRPr="000726DE" w:rsidRDefault="000726DE" w:rsidP="00D00FC0">
                  <w:pPr>
                    <w:framePr w:hSpace="45" w:wrap="around" w:vAnchor="text" w:hAnchor="margin" w:y="-975"/>
                    <w:spacing w:after="200" w:line="276" w:lineRule="auto"/>
                    <w:rPr>
                      <w:rFonts w:ascii="Arial" w:hAnsi="Arial" w:cs="Arial"/>
                      <w:sz w:val="18"/>
                      <w:szCs w:val="18"/>
                    </w:rPr>
                  </w:pPr>
                  <w:r w:rsidRPr="000726DE">
                    <w:rPr>
                      <w:rFonts w:ascii="Arial" w:hAnsi="Arial" w:cs="Arial"/>
                      <w:sz w:val="18"/>
                      <w:szCs w:val="18"/>
                    </w:rPr>
                    <w:t>AÇIKLAMA</w:t>
                  </w:r>
                </w:p>
              </w:tc>
            </w:tr>
            <w:tr w:rsidR="00143195" w:rsidRPr="000726DE" w:rsidTr="00143195">
              <w:trPr>
                <w:jc w:val="center"/>
              </w:trPr>
              <w:tc>
                <w:tcPr>
                  <w:tcW w:w="704" w:type="dxa"/>
                </w:tcPr>
                <w:p w:rsidR="000726DE" w:rsidRPr="000726DE" w:rsidRDefault="000726DE" w:rsidP="00D00FC0">
                  <w:pPr>
                    <w:pStyle w:val="AralkYok"/>
                    <w:framePr w:hSpace="45" w:wrap="around" w:vAnchor="text" w:hAnchor="margin" w:y="-975"/>
                  </w:pPr>
                  <w:r w:rsidRPr="000726DE">
                    <w:t>2020</w:t>
                  </w:r>
                </w:p>
              </w:tc>
              <w:tc>
                <w:tcPr>
                  <w:tcW w:w="1276" w:type="dxa"/>
                </w:tcPr>
                <w:p w:rsidR="000726DE" w:rsidRPr="000726DE" w:rsidRDefault="000726DE" w:rsidP="00D00FC0">
                  <w:pPr>
                    <w:pStyle w:val="AralkYok"/>
                    <w:framePr w:hSpace="45" w:wrap="around" w:vAnchor="text" w:hAnchor="margin" w:y="-975"/>
                  </w:pPr>
                  <w:r w:rsidRPr="000726DE">
                    <w:t>TEMMUZ</w:t>
                  </w:r>
                </w:p>
                <w:p w:rsidR="000726DE" w:rsidRPr="000726DE" w:rsidRDefault="000726DE" w:rsidP="00D00FC0">
                  <w:pPr>
                    <w:pStyle w:val="AralkYok"/>
                    <w:framePr w:hSpace="45" w:wrap="around" w:vAnchor="text" w:hAnchor="margin" w:y="-975"/>
                  </w:pPr>
                  <w:r w:rsidRPr="000726DE">
                    <w:t>AĞUSTOS</w:t>
                  </w:r>
                </w:p>
                <w:p w:rsidR="000726DE" w:rsidRPr="000726DE" w:rsidRDefault="000726DE" w:rsidP="00D00FC0">
                  <w:pPr>
                    <w:pStyle w:val="AralkYok"/>
                    <w:framePr w:hSpace="45" w:wrap="around" w:vAnchor="text" w:hAnchor="margin" w:y="-975"/>
                  </w:pPr>
                  <w:r w:rsidRPr="000726DE">
                    <w:t>EYLÜL</w:t>
                  </w:r>
                </w:p>
              </w:tc>
              <w:tc>
                <w:tcPr>
                  <w:tcW w:w="1701" w:type="dxa"/>
                </w:tcPr>
                <w:p w:rsidR="000726DE" w:rsidRPr="000726DE" w:rsidRDefault="000726DE" w:rsidP="00D00FC0">
                  <w:pPr>
                    <w:pStyle w:val="AralkYok"/>
                    <w:framePr w:hSpace="45" w:wrap="around" w:vAnchor="text" w:hAnchor="margin" w:y="-975"/>
                  </w:pPr>
                  <w:r w:rsidRPr="000726DE">
                    <w:t>23</w:t>
                  </w:r>
                </w:p>
              </w:tc>
              <w:tc>
                <w:tcPr>
                  <w:tcW w:w="1134" w:type="dxa"/>
                </w:tcPr>
                <w:p w:rsidR="000726DE" w:rsidRPr="000726DE" w:rsidRDefault="000726DE" w:rsidP="00D00FC0">
                  <w:pPr>
                    <w:pStyle w:val="AralkYok"/>
                    <w:framePr w:hSpace="45" w:wrap="around" w:vAnchor="text" w:hAnchor="margin" w:y="-975"/>
                  </w:pPr>
                  <w:r w:rsidRPr="000726DE">
                    <w:t>8150 TL</w:t>
                  </w:r>
                </w:p>
              </w:tc>
              <w:tc>
                <w:tcPr>
                  <w:tcW w:w="4247" w:type="dxa"/>
                </w:tcPr>
                <w:p w:rsidR="000726DE" w:rsidRPr="000726DE" w:rsidRDefault="000726DE" w:rsidP="00D00FC0">
                  <w:pPr>
                    <w:pStyle w:val="AralkYok"/>
                    <w:framePr w:hSpace="45" w:wrap="around" w:vAnchor="text" w:hAnchor="margin" w:y="-975"/>
                  </w:pPr>
                  <w:r w:rsidRPr="000726DE">
                    <w:t>BANKAYA YATIRILDI VE KIDEM TAZMİNATI ÖDENDİ</w:t>
                  </w:r>
                </w:p>
              </w:tc>
            </w:tr>
            <w:tr w:rsidR="00143195" w:rsidRPr="000726DE" w:rsidTr="00143195">
              <w:trPr>
                <w:jc w:val="center"/>
              </w:trPr>
              <w:tc>
                <w:tcPr>
                  <w:tcW w:w="704" w:type="dxa"/>
                </w:tcPr>
                <w:p w:rsidR="000726DE" w:rsidRPr="000726DE" w:rsidRDefault="000726DE" w:rsidP="00D00FC0">
                  <w:pPr>
                    <w:pStyle w:val="AralkYok"/>
                    <w:framePr w:hSpace="45" w:wrap="around" w:vAnchor="text" w:hAnchor="margin" w:y="-975"/>
                  </w:pPr>
                  <w:r w:rsidRPr="000726DE">
                    <w:t>2021</w:t>
                  </w:r>
                </w:p>
              </w:tc>
              <w:tc>
                <w:tcPr>
                  <w:tcW w:w="1276" w:type="dxa"/>
                </w:tcPr>
                <w:p w:rsidR="000726DE" w:rsidRPr="000726DE" w:rsidRDefault="000726DE" w:rsidP="00D00FC0">
                  <w:pPr>
                    <w:pStyle w:val="AralkYok"/>
                    <w:framePr w:hSpace="45" w:wrap="around" w:vAnchor="text" w:hAnchor="margin" w:y="-975"/>
                  </w:pPr>
                  <w:r w:rsidRPr="000726DE">
                    <w:t>TEMMUZ</w:t>
                  </w:r>
                </w:p>
              </w:tc>
              <w:tc>
                <w:tcPr>
                  <w:tcW w:w="1701" w:type="dxa"/>
                </w:tcPr>
                <w:p w:rsidR="000726DE" w:rsidRPr="000726DE" w:rsidRDefault="000726DE" w:rsidP="00D00FC0">
                  <w:pPr>
                    <w:pStyle w:val="AralkYok"/>
                    <w:framePr w:hSpace="45" w:wrap="around" w:vAnchor="text" w:hAnchor="margin" w:y="-975"/>
                  </w:pPr>
                  <w:r w:rsidRPr="000726DE">
                    <w:t>6</w:t>
                  </w:r>
                </w:p>
              </w:tc>
              <w:tc>
                <w:tcPr>
                  <w:tcW w:w="1134" w:type="dxa"/>
                </w:tcPr>
                <w:p w:rsidR="000726DE" w:rsidRPr="000726DE" w:rsidRDefault="000726DE" w:rsidP="00D00FC0">
                  <w:pPr>
                    <w:pStyle w:val="AralkYok"/>
                    <w:framePr w:hSpace="45" w:wrap="around" w:vAnchor="text" w:hAnchor="margin" w:y="-975"/>
                  </w:pPr>
                  <w:r w:rsidRPr="000726DE">
                    <w:t>4100</w:t>
                  </w:r>
                </w:p>
              </w:tc>
              <w:tc>
                <w:tcPr>
                  <w:tcW w:w="4247" w:type="dxa"/>
                </w:tcPr>
                <w:p w:rsidR="000726DE" w:rsidRPr="000726DE" w:rsidRDefault="000726DE" w:rsidP="00D00FC0">
                  <w:pPr>
                    <w:pStyle w:val="AralkYok"/>
                    <w:framePr w:hSpace="45" w:wrap="around" w:vAnchor="text" w:hAnchor="margin" w:y="-975"/>
                  </w:pPr>
                  <w:r w:rsidRPr="000726DE">
                    <w:t>KASADA BEKLETİLİYOR</w:t>
                  </w:r>
                </w:p>
              </w:tc>
            </w:tr>
            <w:tr w:rsidR="00143195" w:rsidRPr="000726DE" w:rsidTr="00143195">
              <w:trPr>
                <w:jc w:val="center"/>
              </w:trPr>
              <w:tc>
                <w:tcPr>
                  <w:tcW w:w="704" w:type="dxa"/>
                </w:tcPr>
                <w:p w:rsidR="000726DE" w:rsidRPr="000726DE" w:rsidRDefault="000726DE" w:rsidP="00D00FC0">
                  <w:pPr>
                    <w:pStyle w:val="AralkYok"/>
                    <w:framePr w:hSpace="45" w:wrap="around" w:vAnchor="text" w:hAnchor="margin" w:y="-975"/>
                  </w:pPr>
                  <w:r w:rsidRPr="000726DE">
                    <w:t>2021</w:t>
                  </w:r>
                </w:p>
              </w:tc>
              <w:tc>
                <w:tcPr>
                  <w:tcW w:w="1276" w:type="dxa"/>
                </w:tcPr>
                <w:p w:rsidR="000726DE" w:rsidRPr="000726DE" w:rsidRDefault="000726DE" w:rsidP="00D00FC0">
                  <w:pPr>
                    <w:pStyle w:val="AralkYok"/>
                    <w:framePr w:hSpace="45" w:wrap="around" w:vAnchor="text" w:hAnchor="margin" w:y="-975"/>
                  </w:pPr>
                  <w:r w:rsidRPr="000726DE">
                    <w:t>AĞUSTOS</w:t>
                  </w:r>
                </w:p>
              </w:tc>
              <w:tc>
                <w:tcPr>
                  <w:tcW w:w="1701" w:type="dxa"/>
                </w:tcPr>
                <w:p w:rsidR="000726DE" w:rsidRPr="000726DE" w:rsidRDefault="000726DE" w:rsidP="00D00FC0">
                  <w:pPr>
                    <w:pStyle w:val="AralkYok"/>
                    <w:framePr w:hSpace="45" w:wrap="around" w:vAnchor="text" w:hAnchor="margin" w:y="-975"/>
                  </w:pPr>
                  <w:r w:rsidRPr="000726DE">
                    <w:t>10</w:t>
                  </w:r>
                </w:p>
              </w:tc>
              <w:tc>
                <w:tcPr>
                  <w:tcW w:w="1134" w:type="dxa"/>
                </w:tcPr>
                <w:p w:rsidR="000726DE" w:rsidRPr="000726DE" w:rsidRDefault="000726DE" w:rsidP="00D00FC0">
                  <w:pPr>
                    <w:pStyle w:val="AralkYok"/>
                    <w:framePr w:hSpace="45" w:wrap="around" w:vAnchor="text" w:hAnchor="margin" w:y="-975"/>
                  </w:pPr>
                  <w:r w:rsidRPr="000726DE">
                    <w:t>15.800</w:t>
                  </w:r>
                </w:p>
              </w:tc>
              <w:tc>
                <w:tcPr>
                  <w:tcW w:w="4247" w:type="dxa"/>
                </w:tcPr>
                <w:p w:rsidR="000726DE" w:rsidRPr="000726DE" w:rsidRDefault="000726DE" w:rsidP="00D00FC0">
                  <w:pPr>
                    <w:pStyle w:val="AralkYok"/>
                    <w:framePr w:hSpace="45" w:wrap="around" w:vAnchor="text" w:hAnchor="margin" w:y="-975"/>
                  </w:pPr>
                  <w:r w:rsidRPr="000726DE">
                    <w:t>KASADA BEKLETLİYOR</w:t>
                  </w:r>
                </w:p>
              </w:tc>
            </w:tr>
          </w:tbl>
          <w:p w:rsidR="00722EE3" w:rsidRDefault="00722EE3" w:rsidP="000726DE">
            <w:pPr>
              <w:rPr>
                <w:rFonts w:ascii="Arial" w:hAnsi="Arial" w:cs="Arial"/>
              </w:rPr>
            </w:pPr>
          </w:p>
          <w:p w:rsidR="00E24830" w:rsidRDefault="00814FE6" w:rsidP="000726DE">
            <w:pPr>
              <w:rPr>
                <w:rFonts w:ascii="Arial" w:hAnsi="Arial" w:cs="Arial"/>
              </w:rPr>
            </w:pPr>
            <w:r>
              <w:rPr>
                <w:rFonts w:ascii="Arial" w:hAnsi="Arial" w:cs="Arial"/>
              </w:rPr>
              <w:t xml:space="preserve">        </w:t>
            </w:r>
            <w:r w:rsidR="00E24830" w:rsidRPr="00247F6A">
              <w:rPr>
                <w:rFonts w:ascii="Arial" w:hAnsi="Arial" w:cs="Arial"/>
              </w:rPr>
              <w:t xml:space="preserve">Okul-Aile </w:t>
            </w:r>
            <w:r w:rsidR="00D100AE">
              <w:rPr>
                <w:rFonts w:ascii="Arial" w:hAnsi="Arial" w:cs="Arial"/>
              </w:rPr>
              <w:t>Birl</w:t>
            </w:r>
            <w:r w:rsidR="00D67DBB">
              <w:rPr>
                <w:rFonts w:ascii="Arial" w:hAnsi="Arial" w:cs="Arial"/>
              </w:rPr>
              <w:t>iği Yönetim kurulunun EYLÜL 2020/ AĞUSTOS 2021</w:t>
            </w:r>
            <w:r w:rsidR="00E24830" w:rsidRPr="00247F6A">
              <w:rPr>
                <w:rFonts w:ascii="Arial" w:hAnsi="Arial" w:cs="Arial"/>
              </w:rPr>
              <w:t xml:space="preserve"> tarihleri</w:t>
            </w:r>
            <w:r w:rsidR="00247F6A">
              <w:rPr>
                <w:rFonts w:ascii="Arial" w:hAnsi="Arial" w:cs="Arial"/>
              </w:rPr>
              <w:t xml:space="preserve"> </w:t>
            </w:r>
            <w:r w:rsidR="00E24830" w:rsidRPr="00247F6A">
              <w:rPr>
                <w:rFonts w:ascii="Arial" w:hAnsi="Arial" w:cs="Arial"/>
              </w:rPr>
              <w:t>arasındaki hesap özetleri denetlenmiş ve yönetim kurulunun, okulumuzu sorunsuz bir şekilde eğitim ve öğretime hazırladıkları görülmüştür. Dönem sonu itibariyle okulun</w:t>
            </w:r>
            <w:r w:rsidR="00722EE3">
              <w:rPr>
                <w:rStyle w:val="apple-converted-space"/>
                <w:rFonts w:ascii="Arial" w:hAnsi="Arial" w:cs="Arial"/>
              </w:rPr>
              <w:t xml:space="preserve"> </w:t>
            </w:r>
            <w:r w:rsidR="000726DE">
              <w:rPr>
                <w:rStyle w:val="apple-converted-space"/>
                <w:rFonts w:ascii="Arial" w:hAnsi="Arial" w:cs="Arial"/>
              </w:rPr>
              <w:t xml:space="preserve">banka hesabında </w:t>
            </w:r>
            <w:r w:rsidR="00722EE3" w:rsidRPr="00722EE3">
              <w:rPr>
                <w:rStyle w:val="apple-converted-space"/>
                <w:rFonts w:ascii="Arial" w:hAnsi="Arial" w:cs="Arial"/>
                <w:b/>
              </w:rPr>
              <w:t>142,22</w:t>
            </w:r>
            <w:r w:rsidR="00247F6A" w:rsidRPr="00247F6A">
              <w:rPr>
                <w:rStyle w:val="Gl"/>
                <w:rFonts w:ascii="Arial" w:hAnsi="Arial" w:cs="Arial"/>
              </w:rPr>
              <w:t xml:space="preserve"> </w:t>
            </w:r>
            <w:proofErr w:type="gramStart"/>
            <w:r w:rsidR="00247F6A" w:rsidRPr="00247F6A">
              <w:rPr>
                <w:rStyle w:val="Gl"/>
                <w:rFonts w:ascii="Arial" w:hAnsi="Arial" w:cs="Arial"/>
              </w:rPr>
              <w:t>TL</w:t>
            </w:r>
            <w:r w:rsidR="00E24830" w:rsidRPr="00247F6A">
              <w:rPr>
                <w:rStyle w:val="apple-converted-space"/>
                <w:rFonts w:ascii="Arial" w:hAnsi="Arial" w:cs="Arial"/>
              </w:rPr>
              <w:t> </w:t>
            </w:r>
            <w:r w:rsidR="000726DE">
              <w:rPr>
                <w:rStyle w:val="apple-converted-space"/>
                <w:rFonts w:ascii="Arial" w:hAnsi="Arial" w:cs="Arial"/>
              </w:rPr>
              <w:t>, okul</w:t>
            </w:r>
            <w:proofErr w:type="gramEnd"/>
            <w:r w:rsidR="000726DE">
              <w:rPr>
                <w:rStyle w:val="apple-converted-space"/>
                <w:rFonts w:ascii="Arial" w:hAnsi="Arial" w:cs="Arial"/>
              </w:rPr>
              <w:t xml:space="preserve"> kasasında 19.900 </w:t>
            </w:r>
            <w:proofErr w:type="spellStart"/>
            <w:r w:rsidR="000726DE">
              <w:rPr>
                <w:rStyle w:val="apple-converted-space"/>
                <w:rFonts w:ascii="Arial" w:hAnsi="Arial" w:cs="Arial"/>
              </w:rPr>
              <w:t>tl</w:t>
            </w:r>
            <w:proofErr w:type="spellEnd"/>
            <w:r w:rsidR="000726DE">
              <w:rPr>
                <w:rStyle w:val="apple-converted-space"/>
                <w:rFonts w:ascii="Arial" w:hAnsi="Arial" w:cs="Arial"/>
              </w:rPr>
              <w:t xml:space="preserve"> </w:t>
            </w:r>
            <w:r w:rsidR="00E24830" w:rsidRPr="00247F6A">
              <w:rPr>
                <w:rFonts w:ascii="Arial" w:hAnsi="Arial" w:cs="Arial"/>
              </w:rPr>
              <w:t>parası  olduğu tespit edilmiştir. Harcamalarla ilgili bütün evrak okul müdürü odasında yer alan okul aile birliği klasöründe dosyalanmıştır. Hazırladığımız iş bu rapor okul aile birliği evrakı içerisinde dosyalanmak üzere okul müdürüne teslim edilmiştir.</w:t>
            </w:r>
          </w:p>
          <w:p w:rsidR="006C4A46" w:rsidRPr="00247F6A" w:rsidRDefault="006C4A46" w:rsidP="000726DE">
            <w:pPr>
              <w:rPr>
                <w:rFonts w:ascii="Arial" w:hAnsi="Arial" w:cs="Arial"/>
              </w:rPr>
            </w:pPr>
          </w:p>
          <w:p w:rsidR="00E24830" w:rsidRPr="00247F6A" w:rsidRDefault="00E24830" w:rsidP="000726DE">
            <w:pPr>
              <w:rPr>
                <w:rFonts w:ascii="Arial" w:hAnsi="Arial" w:cs="Arial"/>
              </w:rPr>
            </w:pPr>
          </w:p>
          <w:p w:rsidR="00E24830" w:rsidRPr="00247F6A" w:rsidRDefault="00E24830" w:rsidP="000726DE">
            <w:pPr>
              <w:rPr>
                <w:rFonts w:ascii="Arial" w:hAnsi="Arial" w:cs="Arial"/>
              </w:rPr>
            </w:pPr>
            <w:bookmarkStart w:id="0" w:name="_GoBack"/>
            <w:bookmarkEnd w:id="0"/>
          </w:p>
          <w:p w:rsidR="00E24830" w:rsidRPr="00247F6A" w:rsidRDefault="00E24830" w:rsidP="000726DE">
            <w:pPr>
              <w:rPr>
                <w:rFonts w:ascii="Arial" w:hAnsi="Arial" w:cs="Arial"/>
              </w:rPr>
            </w:pPr>
          </w:p>
          <w:p w:rsidR="00E24830" w:rsidRPr="00247F6A" w:rsidRDefault="00143195" w:rsidP="000726DE">
            <w:pPr>
              <w:rPr>
                <w:rFonts w:ascii="Arial" w:hAnsi="Arial" w:cs="Arial"/>
              </w:rPr>
            </w:pPr>
            <w:r>
              <w:rPr>
                <w:rFonts w:ascii="Arial" w:hAnsi="Arial" w:cs="Arial"/>
              </w:rPr>
              <w:t xml:space="preserve">       </w:t>
            </w:r>
            <w:r w:rsidR="00C131E1">
              <w:rPr>
                <w:rFonts w:ascii="Arial" w:hAnsi="Arial" w:cs="Arial"/>
              </w:rPr>
              <w:t>Celal ÇATMA                          Arif AKDEMİR                          Özgür ARSLAN</w:t>
            </w:r>
          </w:p>
          <w:p w:rsidR="009052B0" w:rsidRPr="009052B0" w:rsidRDefault="00E24830" w:rsidP="00D00FC0">
            <w:pPr>
              <w:rPr>
                <w:lang w:eastAsia="tr-TR"/>
              </w:rPr>
            </w:pPr>
            <w:r w:rsidRPr="00247F6A">
              <w:rPr>
                <w:rFonts w:ascii="Arial" w:hAnsi="Arial" w:cs="Arial"/>
              </w:rPr>
              <w:t>Denetleme Kurulu Üyesi    </w:t>
            </w:r>
            <w:r w:rsidR="00F510F7">
              <w:rPr>
                <w:rFonts w:ascii="Arial" w:hAnsi="Arial" w:cs="Arial"/>
              </w:rPr>
              <w:t xml:space="preserve">   </w:t>
            </w:r>
            <w:r w:rsidRPr="00247F6A">
              <w:rPr>
                <w:rFonts w:ascii="Arial" w:hAnsi="Arial" w:cs="Arial"/>
              </w:rPr>
              <w:t xml:space="preserve">  Denetleme Kurulu Üyesi            Denetleme Kurulu Üyes</w:t>
            </w:r>
            <w:r w:rsidR="00247F6A">
              <w:rPr>
                <w:rFonts w:ascii="Arial" w:hAnsi="Arial" w:cs="Arial"/>
              </w:rPr>
              <w:t>i</w:t>
            </w:r>
          </w:p>
        </w:tc>
      </w:tr>
    </w:tbl>
    <w:p w:rsidR="00C131E1" w:rsidRPr="007A30D5" w:rsidRDefault="00C131E1" w:rsidP="00D00FC0">
      <w:pPr>
        <w:jc w:val="center"/>
      </w:pPr>
    </w:p>
    <w:sectPr w:rsidR="00C131E1" w:rsidRPr="007A30D5" w:rsidSect="00D62DD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6E" w:rsidRDefault="008B0A6E" w:rsidP="0031672F">
      <w:pPr>
        <w:spacing w:after="0" w:line="240" w:lineRule="auto"/>
      </w:pPr>
      <w:r>
        <w:separator/>
      </w:r>
    </w:p>
  </w:endnote>
  <w:endnote w:type="continuationSeparator" w:id="0">
    <w:p w:rsidR="008B0A6E" w:rsidRDefault="008B0A6E" w:rsidP="0031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6E" w:rsidRDefault="008B0A6E" w:rsidP="0031672F">
      <w:pPr>
        <w:spacing w:after="0" w:line="240" w:lineRule="auto"/>
      </w:pPr>
      <w:r>
        <w:separator/>
      </w:r>
    </w:p>
  </w:footnote>
  <w:footnote w:type="continuationSeparator" w:id="0">
    <w:p w:rsidR="008B0A6E" w:rsidRDefault="008B0A6E" w:rsidP="00316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BE" w:rsidRDefault="00303BBE" w:rsidP="0031672F">
    <w:pPr>
      <w:pStyle w:val="stbilgi"/>
    </w:pPr>
  </w:p>
  <w:p w:rsidR="00303BBE" w:rsidRDefault="00303BBE" w:rsidP="0031672F">
    <w:pPr>
      <w:pStyle w:val="stbilgi"/>
    </w:pPr>
  </w:p>
  <w:p w:rsidR="00303BBE" w:rsidRDefault="00303BBE" w:rsidP="0031672F">
    <w:pPr>
      <w:pStyle w:val="stbilgi"/>
    </w:pPr>
  </w:p>
  <w:p w:rsidR="00303BBE" w:rsidRDefault="00303BBE" w:rsidP="0031672F">
    <w:pPr>
      <w:pStyle w:val="stbilgi"/>
    </w:pPr>
  </w:p>
  <w:p w:rsidR="00303BBE" w:rsidRDefault="00303BBE" w:rsidP="0031672F">
    <w:pPr>
      <w:pStyle w:val="stbilgi"/>
    </w:pPr>
  </w:p>
  <w:p w:rsidR="00303BBE" w:rsidRPr="0031672F" w:rsidRDefault="00303BBE" w:rsidP="0031672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52B0"/>
    <w:rsid w:val="0003388E"/>
    <w:rsid w:val="00047C24"/>
    <w:rsid w:val="0006353C"/>
    <w:rsid w:val="000726DE"/>
    <w:rsid w:val="000A351B"/>
    <w:rsid w:val="000A601B"/>
    <w:rsid w:val="000C542A"/>
    <w:rsid w:val="000D5B1A"/>
    <w:rsid w:val="00136F53"/>
    <w:rsid w:val="00143195"/>
    <w:rsid w:val="0019610E"/>
    <w:rsid w:val="001F3B61"/>
    <w:rsid w:val="00204C73"/>
    <w:rsid w:val="00247F6A"/>
    <w:rsid w:val="002569CF"/>
    <w:rsid w:val="0029142D"/>
    <w:rsid w:val="00295C5A"/>
    <w:rsid w:val="00303BBE"/>
    <w:rsid w:val="00304AD2"/>
    <w:rsid w:val="00306F76"/>
    <w:rsid w:val="0031672F"/>
    <w:rsid w:val="00370117"/>
    <w:rsid w:val="003B4757"/>
    <w:rsid w:val="003B7155"/>
    <w:rsid w:val="003F4982"/>
    <w:rsid w:val="00433DC1"/>
    <w:rsid w:val="004455B5"/>
    <w:rsid w:val="00473971"/>
    <w:rsid w:val="004A2D09"/>
    <w:rsid w:val="004A2FC2"/>
    <w:rsid w:val="004B075C"/>
    <w:rsid w:val="004C6BD2"/>
    <w:rsid w:val="004D3A80"/>
    <w:rsid w:val="004D5D12"/>
    <w:rsid w:val="004E0300"/>
    <w:rsid w:val="004E2F70"/>
    <w:rsid w:val="00515688"/>
    <w:rsid w:val="00522476"/>
    <w:rsid w:val="00546063"/>
    <w:rsid w:val="006215BA"/>
    <w:rsid w:val="00654445"/>
    <w:rsid w:val="006610F4"/>
    <w:rsid w:val="0066283C"/>
    <w:rsid w:val="00687C5A"/>
    <w:rsid w:val="006C4A46"/>
    <w:rsid w:val="006F5143"/>
    <w:rsid w:val="00714D08"/>
    <w:rsid w:val="00722EE3"/>
    <w:rsid w:val="0074145E"/>
    <w:rsid w:val="007756E8"/>
    <w:rsid w:val="0077737A"/>
    <w:rsid w:val="007A30D5"/>
    <w:rsid w:val="00807801"/>
    <w:rsid w:val="00814FE6"/>
    <w:rsid w:val="00865F4A"/>
    <w:rsid w:val="008B0A6E"/>
    <w:rsid w:val="008E059E"/>
    <w:rsid w:val="009052B0"/>
    <w:rsid w:val="009260C1"/>
    <w:rsid w:val="0094467B"/>
    <w:rsid w:val="00944A91"/>
    <w:rsid w:val="0094748F"/>
    <w:rsid w:val="009C6B64"/>
    <w:rsid w:val="009E3620"/>
    <w:rsid w:val="009F06D8"/>
    <w:rsid w:val="00A408FD"/>
    <w:rsid w:val="00A62460"/>
    <w:rsid w:val="00A64877"/>
    <w:rsid w:val="00A6781E"/>
    <w:rsid w:val="00AA4DCF"/>
    <w:rsid w:val="00AC06AA"/>
    <w:rsid w:val="00AE65DF"/>
    <w:rsid w:val="00B326EF"/>
    <w:rsid w:val="00B3782A"/>
    <w:rsid w:val="00B54F62"/>
    <w:rsid w:val="00BC0105"/>
    <w:rsid w:val="00BE299F"/>
    <w:rsid w:val="00BE52FD"/>
    <w:rsid w:val="00BF0C43"/>
    <w:rsid w:val="00C131E1"/>
    <w:rsid w:val="00C259A0"/>
    <w:rsid w:val="00C4596C"/>
    <w:rsid w:val="00C65A4F"/>
    <w:rsid w:val="00C70925"/>
    <w:rsid w:val="00C82F2B"/>
    <w:rsid w:val="00C8323C"/>
    <w:rsid w:val="00CA3385"/>
    <w:rsid w:val="00CE2D27"/>
    <w:rsid w:val="00D00FC0"/>
    <w:rsid w:val="00D100AE"/>
    <w:rsid w:val="00D351FA"/>
    <w:rsid w:val="00D62DDC"/>
    <w:rsid w:val="00D676A0"/>
    <w:rsid w:val="00D67DBB"/>
    <w:rsid w:val="00D85230"/>
    <w:rsid w:val="00DB3F71"/>
    <w:rsid w:val="00DB598C"/>
    <w:rsid w:val="00DC6E95"/>
    <w:rsid w:val="00E24830"/>
    <w:rsid w:val="00E25CDE"/>
    <w:rsid w:val="00E61616"/>
    <w:rsid w:val="00E82109"/>
    <w:rsid w:val="00EB65DD"/>
    <w:rsid w:val="00EB790C"/>
    <w:rsid w:val="00EC1251"/>
    <w:rsid w:val="00EE7756"/>
    <w:rsid w:val="00F22FF4"/>
    <w:rsid w:val="00F510F7"/>
    <w:rsid w:val="00F5687B"/>
    <w:rsid w:val="00F72B0D"/>
    <w:rsid w:val="00FD7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B469E-4011-402D-B623-C488166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D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52B0"/>
    <w:rPr>
      <w:b/>
      <w:bCs/>
    </w:rPr>
  </w:style>
  <w:style w:type="character" w:customStyle="1" w:styleId="apple-converted-space">
    <w:name w:val="apple-converted-space"/>
    <w:basedOn w:val="VarsaylanParagrafYazTipi"/>
    <w:rsid w:val="009052B0"/>
  </w:style>
  <w:style w:type="paragraph" w:styleId="NormalWeb">
    <w:name w:val="Normal (Web)"/>
    <w:basedOn w:val="Normal"/>
    <w:uiPriority w:val="99"/>
    <w:unhideWhenUsed/>
    <w:rsid w:val="009052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260C1"/>
    <w:pPr>
      <w:spacing w:after="0" w:line="240" w:lineRule="auto"/>
    </w:pPr>
  </w:style>
  <w:style w:type="paragraph" w:styleId="stbilgi">
    <w:name w:val="header"/>
    <w:basedOn w:val="Normal"/>
    <w:link w:val="stbilgiChar"/>
    <w:uiPriority w:val="99"/>
    <w:semiHidden/>
    <w:unhideWhenUsed/>
    <w:rsid w:val="003167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1672F"/>
  </w:style>
  <w:style w:type="paragraph" w:styleId="Altbilgi">
    <w:name w:val="footer"/>
    <w:basedOn w:val="Normal"/>
    <w:link w:val="AltbilgiChar"/>
    <w:uiPriority w:val="99"/>
    <w:semiHidden/>
    <w:unhideWhenUsed/>
    <w:rsid w:val="003167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1672F"/>
  </w:style>
  <w:style w:type="table" w:styleId="TabloKlavuzu">
    <w:name w:val="Table Grid"/>
    <w:basedOn w:val="NormalTablo"/>
    <w:uiPriority w:val="59"/>
    <w:rsid w:val="00722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9286">
      <w:bodyDiv w:val="1"/>
      <w:marLeft w:val="0"/>
      <w:marRight w:val="0"/>
      <w:marTop w:val="0"/>
      <w:marBottom w:val="0"/>
      <w:divBdr>
        <w:top w:val="none" w:sz="0" w:space="0" w:color="auto"/>
        <w:left w:val="none" w:sz="0" w:space="0" w:color="auto"/>
        <w:bottom w:val="none" w:sz="0" w:space="0" w:color="auto"/>
        <w:right w:val="none" w:sz="0" w:space="0" w:color="auto"/>
      </w:divBdr>
    </w:div>
    <w:div w:id="217401986">
      <w:bodyDiv w:val="1"/>
      <w:marLeft w:val="0"/>
      <w:marRight w:val="0"/>
      <w:marTop w:val="0"/>
      <w:marBottom w:val="0"/>
      <w:divBdr>
        <w:top w:val="none" w:sz="0" w:space="0" w:color="auto"/>
        <w:left w:val="none" w:sz="0" w:space="0" w:color="auto"/>
        <w:bottom w:val="none" w:sz="0" w:space="0" w:color="auto"/>
        <w:right w:val="none" w:sz="0" w:space="0" w:color="auto"/>
      </w:divBdr>
    </w:div>
    <w:div w:id="596014333">
      <w:bodyDiv w:val="1"/>
      <w:marLeft w:val="0"/>
      <w:marRight w:val="0"/>
      <w:marTop w:val="0"/>
      <w:marBottom w:val="0"/>
      <w:divBdr>
        <w:top w:val="none" w:sz="0" w:space="0" w:color="auto"/>
        <w:left w:val="none" w:sz="0" w:space="0" w:color="auto"/>
        <w:bottom w:val="none" w:sz="0" w:space="0" w:color="auto"/>
        <w:right w:val="none" w:sz="0" w:space="0" w:color="auto"/>
      </w:divBdr>
    </w:div>
    <w:div w:id="672492303">
      <w:bodyDiv w:val="1"/>
      <w:marLeft w:val="0"/>
      <w:marRight w:val="0"/>
      <w:marTop w:val="0"/>
      <w:marBottom w:val="0"/>
      <w:divBdr>
        <w:top w:val="none" w:sz="0" w:space="0" w:color="auto"/>
        <w:left w:val="none" w:sz="0" w:space="0" w:color="auto"/>
        <w:bottom w:val="none" w:sz="0" w:space="0" w:color="auto"/>
        <w:right w:val="none" w:sz="0" w:space="0" w:color="auto"/>
      </w:divBdr>
    </w:div>
    <w:div w:id="1001546328">
      <w:bodyDiv w:val="1"/>
      <w:marLeft w:val="0"/>
      <w:marRight w:val="0"/>
      <w:marTop w:val="0"/>
      <w:marBottom w:val="0"/>
      <w:divBdr>
        <w:top w:val="none" w:sz="0" w:space="0" w:color="auto"/>
        <w:left w:val="none" w:sz="0" w:space="0" w:color="auto"/>
        <w:bottom w:val="none" w:sz="0" w:space="0" w:color="auto"/>
        <w:right w:val="none" w:sz="0" w:space="0" w:color="auto"/>
      </w:divBdr>
    </w:div>
    <w:div w:id="1116096155">
      <w:bodyDiv w:val="1"/>
      <w:marLeft w:val="0"/>
      <w:marRight w:val="0"/>
      <w:marTop w:val="0"/>
      <w:marBottom w:val="0"/>
      <w:divBdr>
        <w:top w:val="none" w:sz="0" w:space="0" w:color="auto"/>
        <w:left w:val="none" w:sz="0" w:space="0" w:color="auto"/>
        <w:bottom w:val="none" w:sz="0" w:space="0" w:color="auto"/>
        <w:right w:val="none" w:sz="0" w:space="0" w:color="auto"/>
      </w:divBdr>
    </w:div>
    <w:div w:id="1313414109">
      <w:bodyDiv w:val="1"/>
      <w:marLeft w:val="0"/>
      <w:marRight w:val="0"/>
      <w:marTop w:val="0"/>
      <w:marBottom w:val="0"/>
      <w:divBdr>
        <w:top w:val="none" w:sz="0" w:space="0" w:color="auto"/>
        <w:left w:val="none" w:sz="0" w:space="0" w:color="auto"/>
        <w:bottom w:val="none" w:sz="0" w:space="0" w:color="auto"/>
        <w:right w:val="none" w:sz="0" w:space="0" w:color="auto"/>
      </w:divBdr>
    </w:div>
    <w:div w:id="1426149517">
      <w:bodyDiv w:val="1"/>
      <w:marLeft w:val="0"/>
      <w:marRight w:val="0"/>
      <w:marTop w:val="0"/>
      <w:marBottom w:val="0"/>
      <w:divBdr>
        <w:top w:val="none" w:sz="0" w:space="0" w:color="auto"/>
        <w:left w:val="none" w:sz="0" w:space="0" w:color="auto"/>
        <w:bottom w:val="none" w:sz="0" w:space="0" w:color="auto"/>
        <w:right w:val="none" w:sz="0" w:space="0" w:color="auto"/>
      </w:divBdr>
    </w:div>
    <w:div w:id="2081710371">
      <w:bodyDiv w:val="1"/>
      <w:marLeft w:val="0"/>
      <w:marRight w:val="0"/>
      <w:marTop w:val="0"/>
      <w:marBottom w:val="0"/>
      <w:divBdr>
        <w:top w:val="none" w:sz="0" w:space="0" w:color="auto"/>
        <w:left w:val="none" w:sz="0" w:space="0" w:color="auto"/>
        <w:bottom w:val="none" w:sz="0" w:space="0" w:color="auto"/>
        <w:right w:val="none" w:sz="0" w:space="0" w:color="auto"/>
      </w:divBdr>
    </w:div>
    <w:div w:id="20963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437</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Pınarögretmen</dc:creator>
  <cp:lastModifiedBy>Pc</cp:lastModifiedBy>
  <cp:revision>5</cp:revision>
  <cp:lastPrinted>2018-02-27T06:15:00Z</cp:lastPrinted>
  <dcterms:created xsi:type="dcterms:W3CDTF">2020-09-25T09:56:00Z</dcterms:created>
  <dcterms:modified xsi:type="dcterms:W3CDTF">2021-09-10T12:14:00Z</dcterms:modified>
</cp:coreProperties>
</file>